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2473839E" w:rsidR="0074799C" w:rsidRPr="00F37C1E" w:rsidRDefault="0074799C" w:rsidP="00C00734">
            <w:pPr>
              <w:tabs>
                <w:tab w:val="left" w:pos="5730"/>
              </w:tabs>
              <w:spacing w:after="120" w:line="259" w:lineRule="auto"/>
              <w:rPr>
                <w:rFonts w:ascii="Times New Roman" w:hAnsi="Times New Roman" w:cs="Times New Roman"/>
              </w:rPr>
            </w:pPr>
            <w:r w:rsidRPr="00F37C1E">
              <w:rPr>
                <w:rFonts w:ascii="Times New Roman" w:hAnsi="Times New Roman" w:cs="Times New Roman"/>
                <w:b/>
              </w:rPr>
              <w:t xml:space="preserve">Solicitation#:  </w:t>
            </w:r>
            <w:r w:rsidR="009B3E9B">
              <w:rPr>
                <w:rFonts w:ascii="Times New Roman" w:hAnsi="Times New Roman" w:cs="Times New Roman"/>
                <w:b/>
              </w:rPr>
              <w:t>2650000403</w:t>
            </w:r>
            <w:r w:rsidR="00761D11">
              <w:rPr>
                <w:rFonts w:ascii="Times New Roman" w:hAnsi="Times New Roman" w:cs="Times New Roman"/>
              </w:rPr>
              <w:t xml:space="preserve">                                                                    </w:t>
            </w:r>
            <w:r w:rsidRPr="00F37C1E">
              <w:rPr>
                <w:rFonts w:ascii="Times New Roman" w:hAnsi="Times New Roman" w:cs="Times New Roman"/>
                <w:b/>
              </w:rPr>
              <w:t xml:space="preserve">Solicitation Issue Date: </w:t>
            </w:r>
            <w:r w:rsidR="009B3E9B" w:rsidRPr="00F20835">
              <w:rPr>
                <w:rFonts w:ascii="Times New Roman" w:hAnsi="Times New Roman" w:cs="Times New Roman"/>
                <w:b/>
                <w:bCs/>
              </w:rPr>
              <w:t>02/21/2023</w:t>
            </w:r>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77777777"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p>
          <w:p w14:paraId="483671D6" w14:textId="4212557E"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9B3E9B">
              <w:rPr>
                <w:rFonts w:ascii="Times New Roman" w:hAnsi="Times New Roman" w:cs="Times New Roman"/>
              </w:rPr>
              <w:t>03/21/2023</w:t>
            </w:r>
          </w:p>
          <w:p w14:paraId="790854E2" w14:textId="4555BE85" w:rsidR="00516D3C" w:rsidRDefault="00516D3C" w:rsidP="00F37C1E">
            <w:pPr>
              <w:spacing w:line="259" w:lineRule="auto"/>
              <w:jc w:val="center"/>
              <w:rPr>
                <w:rFonts w:ascii="Times New Roman" w:hAnsi="Times New Roman" w:cs="Times New Roman"/>
                <w:b/>
                <w:sz w:val="20"/>
                <w:szCs w:val="20"/>
              </w:rPr>
            </w:pPr>
          </w:p>
          <w:p w14:paraId="5CC04069" w14:textId="77777777"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5673D216" w14:textId="507C38A4"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9B3E9B">
              <w:rPr>
                <w:rFonts w:ascii="Times New Roman" w:hAnsi="Times New Roman" w:cs="Times New Roman"/>
              </w:rPr>
              <w:t>02/27/2023</w:t>
            </w:r>
          </w:p>
          <w:p w14:paraId="057ADC19" w14:textId="77777777" w:rsidR="00F57A34" w:rsidRPr="00C00734" w:rsidRDefault="00F57A34" w:rsidP="00F37C1E">
            <w:pPr>
              <w:spacing w:line="259" w:lineRule="auto"/>
              <w:jc w:val="center"/>
              <w:rPr>
                <w:rFonts w:ascii="Times New Roman" w:hAnsi="Times New Roman" w:cs="Times New Roman"/>
                <w:b/>
                <w:sz w:val="20"/>
                <w:szCs w:val="20"/>
              </w:rPr>
            </w:pPr>
          </w:p>
          <w:p w14:paraId="4FAD67D9" w14:textId="73183805" w:rsidR="00516D3C" w:rsidRPr="00F37C1E" w:rsidRDefault="00D377E6" w:rsidP="00D377E6">
            <w:pPr>
              <w:tabs>
                <w:tab w:val="left" w:pos="4770"/>
                <w:tab w:val="center" w:pos="5287"/>
              </w:tabs>
              <w:spacing w:line="259" w:lineRule="auto"/>
              <w:jc w:val="center"/>
              <w:rPr>
                <w:rFonts w:ascii="Times New Roman" w:hAnsi="Times New Roman" w:cs="Times New Roman"/>
              </w:rPr>
            </w:pPr>
            <w:r>
              <w:rPr>
                <w:rFonts w:ascii="Times New Roman" w:hAnsi="Times New Roman" w:cs="Times New Roman"/>
                <w:b/>
              </w:rPr>
              <w:t xml:space="preserve">Last Day to Submit </w:t>
            </w:r>
            <w:r w:rsidR="00516D3C" w:rsidRPr="00F37C1E">
              <w:rPr>
                <w:rFonts w:ascii="Times New Roman" w:hAnsi="Times New Roman" w:cs="Times New Roman"/>
                <w:b/>
              </w:rPr>
              <w:t>Questions:</w:t>
            </w:r>
          </w:p>
          <w:p w14:paraId="2519CDE6" w14:textId="280EDFEB" w:rsidR="00516D3C" w:rsidRPr="00F37C1E" w:rsidRDefault="00516D3C" w:rsidP="00B32BB8">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9B3E9B">
              <w:rPr>
                <w:rFonts w:ascii="Times New Roman" w:hAnsi="Times New Roman" w:cs="Times New Roman"/>
              </w:rPr>
              <w:t>03/16/2023</w:t>
            </w:r>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CONTRACT TYPE:</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746962C5" w:rsidR="00052F9E" w:rsidRDefault="00954482" w:rsidP="00052F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" fillcolor="window" strokeweight=".5pt">
                      <v:textbox>
                        <w:txbxContent>
                          <w:p w14:paraId="0985EC68" w14:textId="746962C5" w:rsidR="00052F9E" w:rsidRDefault="00954482" w:rsidP="00052F9E">
                            <w:r>
                              <w:t>X</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0D9EAD06" w:rsidR="00052F9E" w:rsidRPr="000A2D33" w:rsidRDefault="00052F9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jyTwIAAKk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" fillcolor="white [3201]" strokeweight=".5pt">
                      <v:textbox>
                        <w:txbxContent>
                          <w:p w14:paraId="172AA8E8" w14:textId="0D9EAD06" w:rsidR="00052F9E" w:rsidRPr="000A2D33" w:rsidRDefault="00052F9E">
                            <w:pPr>
                              <w:rPr>
                                <w:b/>
                              </w:rPr>
                            </w:pP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0486CD93" w14:textId="0737E2C7" w:rsidR="00954482" w:rsidRPr="00954482" w:rsidRDefault="00F57A34" w:rsidP="00954482">
            <w:pPr>
              <w:tabs>
                <w:tab w:val="left" w:pos="2000"/>
                <w:tab w:val="left" w:pos="7185"/>
              </w:tabs>
              <w:spacing w:line="259" w:lineRule="auto"/>
              <w:ind w:left="1080"/>
              <w:rPr>
                <w:rFonts w:ascii="Times New Roman" w:hAnsi="Times New Roman" w:cs="Times New Roman"/>
                <w:bCs/>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1C86796F" wp14:editId="670EF776">
                      <wp:simplePos x="0" y="0"/>
                      <wp:positionH relativeFrom="column">
                        <wp:posOffset>2148408</wp:posOffset>
                      </wp:positionH>
                      <wp:positionV relativeFrom="paragraph">
                        <wp:posOffset>178257</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BD8B0" id="Straight Connector 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4.05pt" to="399.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" strokecolor="black [3040]"/>
                  </w:pict>
                </mc:Fallback>
              </mc:AlternateContent>
            </w:r>
            <w:r w:rsidR="0033028A" w:rsidRPr="00F37C1E">
              <w:rPr>
                <w:rFonts w:ascii="Times New Roman" w:hAnsi="Times New Roman" w:cs="Times New Roman"/>
                <w:b/>
              </w:rPr>
              <w:t>Agency Name</w:t>
            </w:r>
            <w:r w:rsidR="0033028A">
              <w:rPr>
                <w:rFonts w:ascii="Times New Roman" w:hAnsi="Times New Roman" w:cs="Times New Roman"/>
                <w:b/>
              </w:rPr>
              <w:t>/Number</w:t>
            </w:r>
            <w:r w:rsidR="0033028A" w:rsidRPr="00F37C1E">
              <w:rPr>
                <w:rFonts w:ascii="Times New Roman" w:hAnsi="Times New Roman" w:cs="Times New Roman"/>
                <w:b/>
              </w:rPr>
              <w:t xml:space="preserve"> </w:t>
            </w:r>
            <w:r w:rsidR="00954482">
              <w:rPr>
                <w:rFonts w:ascii="Times New Roman" w:hAnsi="Times New Roman" w:cs="Times New Roman"/>
                <w:b/>
              </w:rPr>
              <w:t xml:space="preserve">  </w:t>
            </w:r>
            <w:r w:rsidR="00954482" w:rsidRPr="00954482">
              <w:rPr>
                <w:rFonts w:ascii="Times New Roman" w:hAnsi="Times New Roman" w:cs="Times New Roman"/>
                <w:bCs/>
              </w:rPr>
              <w:t>Department of Education/265</w:t>
            </w:r>
          </w:p>
          <w:p w14:paraId="01BD6D02" w14:textId="7F4E93BE" w:rsidR="0033028A" w:rsidRPr="00F37C1E" w:rsidRDefault="0033028A" w:rsidP="00954482">
            <w:pPr>
              <w:tabs>
                <w:tab w:val="left" w:pos="2000"/>
                <w:tab w:val="left" w:pos="7185"/>
              </w:tabs>
              <w:spacing w:line="259" w:lineRule="auto"/>
              <w:ind w:left="1080"/>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SOLICITATION TYPE:</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0603A2D8" w:rsidR="00052F9E" w:rsidRPr="000A2D33" w:rsidRDefault="00954482"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fBVwIAALo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" fillcolor="window" strokeweight=".5pt">
                            <v:textbox>
                              <w:txbxContent>
                                <w:p w14:paraId="32AE015B" w14:textId="0603A2D8" w:rsidR="00052F9E" w:rsidRPr="000A2D33" w:rsidRDefault="00954482" w:rsidP="0093351E">
                                  <w:pPr>
                                    <w:rPr>
                                      <w:b/>
                                    </w:rPr>
                                  </w:pPr>
                                  <w:r>
                                    <w:rPr>
                                      <w:b/>
                                    </w:rPr>
                                    <w:t>X</w:t>
                                  </w: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bFVgIAALo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UVQIAALo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Information technology Bidder Instructions are applicable:</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548AF4EF" w:rsidR="00052F9E" w:rsidRPr="000A2D33" w:rsidRDefault="00954482"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vVwIAALo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" fillcolor="window" strokeweight=".5pt">
                      <v:textbox>
                        <w:txbxContent>
                          <w:p w14:paraId="3186294F" w14:textId="548AF4EF" w:rsidR="00052F9E" w:rsidRPr="000A2D33" w:rsidRDefault="00954482" w:rsidP="0093351E">
                            <w:pPr>
                              <w:rPr>
                                <w:b/>
                              </w:rPr>
                            </w:pPr>
                            <w:r>
                              <w:rPr>
                                <w:b/>
                              </w:rPr>
                              <w:t>X</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JdVwIAALo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" fillcolor="window" strokeweight=".5pt">
                      <v:textbox>
                        <w:txbxContent>
                          <w:p w14:paraId="1EBE4FE2" w14:textId="77777777" w:rsidR="00052F9E" w:rsidRDefault="00052F9E" w:rsidP="0093351E"/>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93351E" w14:paraId="4A29309C" w14:textId="77777777" w:rsidTr="00052F9E">
              <w:trPr>
                <w:trHeight w:val="1421"/>
              </w:trPr>
              <w:tc>
                <w:tcPr>
                  <w:tcW w:w="3597" w:type="dxa"/>
                </w:tcPr>
                <w:p w14:paraId="442009CD"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2C1F59BC" wp14:editId="49C24A20">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266A79"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p>
                <w:p w14:paraId="1C24DCA3"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3DA29CBE" wp14:editId="22640D2D">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B11EFB7" id="Straight Connector 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p>
                <w:p w14:paraId="4D31178E" w14:textId="77777777" w:rsidR="009335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735A3D41" wp14:editId="67ECD282">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618EB39"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p>
              </w:tc>
              <w:tc>
                <w:tcPr>
                  <w:tcW w:w="3780" w:type="dxa"/>
                </w:tcPr>
                <w:p w14:paraId="6F618138" w14:textId="77777777" w:rsidR="0093351E" w:rsidRPr="00F37C1E" w:rsidRDefault="0093351E" w:rsidP="0093351E">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0354B4A6" wp14:editId="63A2FB9A">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7307F61"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Pr>
                      <w:rFonts w:ascii="Times New Roman" w:hAnsi="Times New Roman" w:cs="Times New Roman"/>
                      <w:b/>
                    </w:rPr>
                    <w:t xml:space="preserve">CJIS       </w:t>
                  </w:r>
                </w:p>
                <w:p w14:paraId="0AA72AFF"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7E9B1EBB" wp14:editId="1FF6F056">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94439CA" id="Straight Connector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Pr>
                      <w:rFonts w:ascii="Times New Roman" w:hAnsi="Times New Roman" w:cs="Times New Roman"/>
                      <w:b/>
                    </w:rPr>
                    <w:t xml:space="preserve">OTHER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3012AA">
              <w:rPr>
                <w:rFonts w:ascii="Times New Roman" w:hAnsi="Times New Roman" w:cs="Times New Roman"/>
                <w:b/>
                <w:highlight w:val="yellow"/>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291DC260" w:rsidR="0033028A" w:rsidRPr="00CA57FD" w:rsidRDefault="007D5DC6" w:rsidP="007D5DC6">
            <w:pPr>
              <w:spacing w:line="259" w:lineRule="auto"/>
              <w:ind w:left="720"/>
              <w:rPr>
                <w:rFonts w:ascii="Times New Roman" w:hAnsi="Times New Roman" w:cs="Times New Roman"/>
                <w:b/>
                <w:bCs/>
                <w:sz w:val="28"/>
                <w:szCs w:val="28"/>
              </w:rPr>
            </w:pPr>
            <w:r w:rsidRPr="00CA57FD">
              <w:rPr>
                <w:rFonts w:ascii="Times New Roman" w:hAnsi="Times New Roman" w:cs="Times New Roman"/>
                <w:b/>
                <w:bCs/>
                <w:sz w:val="28"/>
                <w:szCs w:val="28"/>
              </w:rPr>
              <w:t>OMESCPeBID@omes.ok.gov</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49068EF2"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0085726D" w:rsidRPr="0085726D">
              <w:rPr>
                <w:rFonts w:ascii="Times New Roman" w:hAnsi="Times New Roman" w:cs="Times New Roman"/>
                <w:bCs/>
              </w:rPr>
              <w:t>Melisha Platt</w:t>
            </w:r>
            <w:r w:rsidRPr="0085726D">
              <w:rPr>
                <w:rFonts w:ascii="Times New Roman" w:hAnsi="Times New Roman" w:cs="Times New Roman"/>
                <w:bCs/>
              </w:rPr>
              <w:tab/>
            </w:r>
          </w:p>
          <w:p w14:paraId="1175BA30" w14:textId="46D56745" w:rsidR="0033028A" w:rsidRPr="0085726D" w:rsidRDefault="0033028A" w:rsidP="0033028A">
            <w:pPr>
              <w:spacing w:line="259" w:lineRule="auto"/>
              <w:rPr>
                <w:rFonts w:ascii="Times New Roman" w:hAnsi="Times New Roman" w:cs="Times New Roman"/>
                <w:bCs/>
              </w:rPr>
            </w:pPr>
            <w:r w:rsidRPr="00F37C1E">
              <w:rPr>
                <w:rFonts w:ascii="Times New Roman" w:hAnsi="Times New Roman" w:cs="Times New Roman"/>
                <w:b/>
              </w:rPr>
              <w:tab/>
              <w:t xml:space="preserve">Email: </w:t>
            </w:r>
            <w:r w:rsidR="0085726D" w:rsidRPr="0085726D">
              <w:rPr>
                <w:rFonts w:ascii="Times New Roman" w:hAnsi="Times New Roman" w:cs="Times New Roman"/>
                <w:bCs/>
              </w:rPr>
              <w:t>melisha.platt@omes.ok.gov</w:t>
            </w:r>
          </w:p>
          <w:p w14:paraId="4B813AFD" w14:textId="5CCCB9F7" w:rsidR="0033028A" w:rsidRPr="00F37C1E" w:rsidRDefault="0033028A" w:rsidP="0033028A">
            <w:pPr>
              <w:spacing w:line="259" w:lineRule="auto"/>
              <w:ind w:left="700"/>
              <w:rPr>
                <w:rFonts w:ascii="Times New Roman" w:hAnsi="Times New Roman" w:cs="Times New Roman"/>
              </w:rPr>
            </w:pPr>
            <w:r w:rsidRPr="00F37C1E">
              <w:rPr>
                <w:rFonts w:ascii="Times New Roman" w:hAnsi="Times New Roman" w:cs="Times New Roman"/>
                <w:b/>
              </w:rPr>
              <w:t xml:space="preserve">Phone No. </w:t>
            </w:r>
            <w:r w:rsidR="00CA57FD">
              <w:rPr>
                <w:rFonts w:ascii="Times New Roman" w:hAnsi="Times New Roman" w:cs="Times New Roman"/>
              </w:rPr>
              <w:t>405-</w:t>
            </w:r>
            <w:r w:rsidR="0085726D">
              <w:rPr>
                <w:rFonts w:ascii="Times New Roman" w:hAnsi="Times New Roman" w:cs="Times New Roman"/>
              </w:rPr>
              <w:t>521-6745</w:t>
            </w: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0"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0"/>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1"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means a Bid which contains an intentional substantive variation to a basic provision, specification, term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2" w:name="_Hlk36722732"/>
      <w:r w:rsidR="005B13F9" w:rsidRPr="005B13F9">
        <w:rPr>
          <w:rFonts w:ascii="Times New Roman" w:hAnsi="Times New Roman" w:cs="Times New Roman"/>
          <w:b w:val="0"/>
          <w:sz w:val="22"/>
          <w:szCs w:val="22"/>
        </w:rPr>
        <w:t>terms, conditions or requirements</w:t>
      </w:r>
      <w:bookmarkEnd w:id="2"/>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Bid</w:t>
      </w:r>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424A79E0" w:rsidR="007F1513" w:rsidRPr="00B327F9"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1"/>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erms, requirements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condition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3"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3"/>
    </w:p>
    <w:p w14:paraId="186D17BF" w14:textId="088DBA75" w:rsidR="00C95879"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E40246">
        <w:rPr>
          <w:rFonts w:ascii="Times New Roman" w:hAnsi="Times New Roman" w:cs="Times New Roman"/>
          <w:bCs w:val="0"/>
          <w:color w:val="auto"/>
          <w:sz w:val="22"/>
          <w:szCs w:val="22"/>
        </w:rPr>
        <w:t>The Contracting Officer listed on the Bidder Instructions Cover Page is the only individual the Bidder should contact</w:t>
      </w:r>
      <w:r w:rsidR="001E4F24" w:rsidRPr="00E40246">
        <w:rPr>
          <w:rFonts w:ascii="Times New Roman" w:hAnsi="Times New Roman" w:cs="Times New Roman"/>
          <w:bCs w:val="0"/>
          <w:color w:val="auto"/>
          <w:sz w:val="22"/>
          <w:szCs w:val="22"/>
        </w:rPr>
        <w:t>, or communicate with, regarding</w:t>
      </w:r>
      <w:r w:rsidRPr="00E40246">
        <w:rPr>
          <w:rFonts w:ascii="Times New Roman" w:hAnsi="Times New Roman" w:cs="Times New Roman"/>
          <w:bCs w:val="0"/>
          <w:color w:val="auto"/>
          <w:sz w:val="22"/>
          <w:szCs w:val="22"/>
        </w:rPr>
        <w:t xml:space="preserve"> any questions or issues with the </w:t>
      </w:r>
      <w:r w:rsidR="00052F9E" w:rsidRPr="00E40246">
        <w:rPr>
          <w:rFonts w:ascii="Times New Roman" w:hAnsi="Times New Roman" w:cs="Times New Roman"/>
          <w:bCs w:val="0"/>
          <w:color w:val="auto"/>
          <w:sz w:val="22"/>
          <w:szCs w:val="22"/>
        </w:rPr>
        <w:t>Acquisition</w:t>
      </w:r>
      <w:r w:rsidRPr="00E40246">
        <w:rPr>
          <w:rFonts w:ascii="Times New Roman" w:hAnsi="Times New Roman" w:cs="Times New Roman"/>
          <w:bCs w:val="0"/>
          <w:color w:val="auto"/>
          <w:sz w:val="22"/>
          <w:szCs w:val="22"/>
        </w:rPr>
        <w:t>.</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4036C5D0" w14:textId="77777777" w:rsidR="008A757F" w:rsidRPr="008A757F" w:rsidRDefault="008A757F" w:rsidP="008A757F"/>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787B79A5" w14:textId="223AA270" w:rsidR="00085047" w:rsidRPr="008A757F" w:rsidRDefault="00085047" w:rsidP="008A757F">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document, include specific section references and avoid use of tables or special formatting (use simple lists).</w:t>
      </w:r>
      <w:bookmarkStart w:id="4" w:name="_Hlk82586807"/>
    </w:p>
    <w:bookmarkEnd w:id="4"/>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72C4C064" w14:textId="5F3B7F41" w:rsidR="00085047" w:rsidRDefault="008A757F" w:rsidP="00937C82">
      <w:pPr>
        <w:ind w:left="2160"/>
        <w:rPr>
          <w:rFonts w:ascii="Times New Roman" w:hAnsi="Times New Roman" w:cs="Times New Roman"/>
        </w:rPr>
      </w:pPr>
      <w:r>
        <w:rPr>
          <w:rFonts w:ascii="Times New Roman" w:hAnsi="Times New Roman" w:cs="Times New Roman"/>
          <w:b/>
        </w:rPr>
        <w:t>B</w:t>
      </w:r>
      <w:r w:rsidR="00937C82">
        <w:rPr>
          <w:rFonts w:ascii="Times New Roman" w:hAnsi="Times New Roman" w:cs="Times New Roman"/>
          <w:b/>
        </w:rPr>
        <w:t>.</w:t>
      </w:r>
      <w:r w:rsidR="00937C82">
        <w:rPr>
          <w:rFonts w:ascii="Times New Roman" w:hAnsi="Times New Roman" w:cs="Times New Roman"/>
          <w:b/>
        </w:rPr>
        <w:tab/>
      </w:r>
      <w:r w:rsidRPr="008A757F">
        <w:rPr>
          <w:rFonts w:ascii="Times New Roman" w:hAnsi="Times New Roman" w:cs="Times New Roman"/>
          <w:b/>
        </w:rPr>
        <w:t xml:space="preserve">Information Technology Bids </w:t>
      </w:r>
      <w:r>
        <w:rPr>
          <w:rFonts w:ascii="Times New Roman" w:hAnsi="Times New Roman" w:cs="Times New Roman"/>
          <w:b/>
        </w:rPr>
        <w:t xml:space="preserve">and </w:t>
      </w:r>
      <w:r w:rsidR="00937C82">
        <w:rPr>
          <w:rFonts w:ascii="Times New Roman" w:hAnsi="Times New Roman" w:cs="Times New Roman"/>
          <w:b/>
        </w:rPr>
        <w:t>Non-Information Technology Bids</w:t>
      </w:r>
    </w:p>
    <w:p w14:paraId="7C518C3C" w14:textId="4106C304" w:rsidR="00937C82" w:rsidRPr="00BC76EA" w:rsidRDefault="008A757F" w:rsidP="00937C82">
      <w:pPr>
        <w:pStyle w:val="Heading2"/>
        <w:keepLines w:val="0"/>
        <w:overflowPunct w:val="0"/>
        <w:autoSpaceDE w:val="0"/>
        <w:autoSpaceDN w:val="0"/>
        <w:adjustRightInd w:val="0"/>
        <w:spacing w:before="0" w:after="240"/>
        <w:ind w:left="288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For </w:t>
      </w:r>
      <w:r w:rsidRPr="008A757F">
        <w:rPr>
          <w:rFonts w:ascii="Times New Roman" w:hAnsi="Times New Roman" w:cs="Times New Roman"/>
          <w:b w:val="0"/>
          <w:color w:val="auto"/>
          <w:sz w:val="22"/>
          <w:szCs w:val="22"/>
          <w:u w:val="single"/>
        </w:rPr>
        <w:t xml:space="preserve">all </w:t>
      </w:r>
      <w:r>
        <w:rPr>
          <w:rFonts w:ascii="Times New Roman" w:hAnsi="Times New Roman" w:cs="Times New Roman"/>
          <w:b w:val="0"/>
          <w:color w:val="auto"/>
          <w:sz w:val="22"/>
          <w:szCs w:val="22"/>
        </w:rPr>
        <w:t xml:space="preserve">bids whether Information Technology or Non-Information Technology, </w:t>
      </w:r>
      <w:r w:rsidR="00937C82"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00937C82" w:rsidRPr="00BC76EA">
        <w:rPr>
          <w:rFonts w:ascii="Times New Roman" w:hAnsi="Times New Roman" w:cs="Times New Roman"/>
          <w:b w:val="0"/>
          <w:color w:val="auto"/>
          <w:sz w:val="22"/>
          <w:szCs w:val="22"/>
        </w:rPr>
        <w:t xml:space="preserve">specifications </w:t>
      </w:r>
      <w:r w:rsidR="00052F9E">
        <w:rPr>
          <w:rFonts w:ascii="Times New Roman" w:hAnsi="Times New Roman" w:cs="Times New Roman"/>
          <w:b w:val="0"/>
          <w:color w:val="auto"/>
          <w:sz w:val="22"/>
          <w:szCs w:val="22"/>
        </w:rPr>
        <w:t xml:space="preserve">or requirements to </w:t>
      </w:r>
      <w:r w:rsidR="000F682D">
        <w:rPr>
          <w:rFonts w:ascii="Times New Roman" w:hAnsi="Times New Roman" w:cs="Times New Roman"/>
          <w:b w:val="0"/>
          <w:color w:val="auto"/>
          <w:sz w:val="22"/>
          <w:szCs w:val="22"/>
        </w:rPr>
        <w:t xml:space="preserve">the </w:t>
      </w:r>
      <w:r w:rsidR="000F682D" w:rsidRPr="008A757F">
        <w:rPr>
          <w:rFonts w:ascii="Times New Roman" w:hAnsi="Times New Roman" w:cs="Times New Roman"/>
          <w:bCs w:val="0"/>
          <w:color w:val="auto"/>
          <w:sz w:val="22"/>
          <w:szCs w:val="22"/>
        </w:rPr>
        <w:t>Contracting Officer’s email address shown on the Bidder Instructions Cover Page</w:t>
      </w:r>
      <w:r w:rsidR="00937C82" w:rsidRPr="008A757F">
        <w:rPr>
          <w:rFonts w:ascii="Times New Roman" w:hAnsi="Times New Roman" w:cs="Times New Roman"/>
          <w:bCs w:val="0"/>
          <w:color w:val="auto"/>
          <w:sz w:val="22"/>
          <w:szCs w:val="22"/>
        </w:rPr>
        <w:t>.</w:t>
      </w:r>
      <w:r w:rsidR="00937C82">
        <w:rPr>
          <w:rFonts w:ascii="Times New Roman" w:hAnsi="Times New Roman" w:cs="Times New Roman"/>
          <w:b w:val="0"/>
          <w:color w:val="auto"/>
          <w:sz w:val="22"/>
          <w:szCs w:val="22"/>
        </w:rPr>
        <w:t xml:space="preserve"> </w:t>
      </w:r>
      <w:r w:rsidR="00937C82" w:rsidRPr="00BC76EA">
        <w:rPr>
          <w:rFonts w:ascii="Times New Roman" w:hAnsi="Times New Roman" w:cs="Times New Roman"/>
          <w:b w:val="0"/>
          <w:color w:val="auto"/>
          <w:sz w:val="22"/>
          <w:szCs w:val="22"/>
        </w:rPr>
        <w:t xml:space="preserve"> Questions received via any other means will not be addressed. </w:t>
      </w:r>
      <w:r w:rsidR="00A61EED">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p>
    <w:p w14:paraId="28A99DA3" w14:textId="77777777" w:rsidR="00495AD1" w:rsidRPr="00BC76EA"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Clarification Questions</w:t>
      </w:r>
      <w:bookmarkStart w:id="5"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6"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6"/>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5"/>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review request, and where appropriate, issue a revision, substitution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4F8C5451" w:rsidR="00495AD1" w:rsidRPr="006B5A00"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omission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ts the risk of submitting a Bid and, if awarded the Contract, shall not be entitled to additional compensation, relief or time by reason of the error or its later correction</w:t>
      </w:r>
      <w:r w:rsidR="00C927BF" w:rsidRPr="00DF477F">
        <w:rPr>
          <w:rFonts w:ascii="Times New Roman" w:hAnsi="Times New Roman" w:cs="Times New Roman"/>
          <w:b w:val="0"/>
          <w:sz w:val="22"/>
          <w:szCs w:val="22"/>
        </w:rPr>
        <w:t xml:space="preserve"> </w:t>
      </w:r>
      <w:bookmarkStart w:id="7" w:name="_Toc386628798"/>
    </w:p>
    <w:p w14:paraId="558B93B2"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5B8AD5D6" w14:textId="77777777" w:rsidR="006B5A00" w:rsidRPr="00BC76EA" w:rsidRDefault="006B5A00" w:rsidP="006B5A00">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Amendments</w:t>
      </w:r>
    </w:p>
    <w:p w14:paraId="783A5678" w14:textId="77777777" w:rsidR="006B5A00" w:rsidRPr="00B03A05" w:rsidRDefault="006B5A00" w:rsidP="006B5A00">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 xml:space="preserve">forth at the same online link as the Solicitation. </w:t>
      </w:r>
    </w:p>
    <w:p w14:paraId="711430BA" w14:textId="77777777" w:rsidR="006B5A00" w:rsidRPr="00BC76EA" w:rsidRDefault="006B5A00" w:rsidP="006B5A00">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p>
    <w:p w14:paraId="7E5655C6"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326D1F3C" w14:textId="77777777" w:rsidR="006B5A00" w:rsidRPr="00C564FC" w:rsidRDefault="006B5A00" w:rsidP="006B5A00">
      <w:pPr>
        <w:pStyle w:val="ListParagraph"/>
        <w:spacing w:line="276" w:lineRule="auto"/>
        <w:ind w:left="2160"/>
        <w:jc w:val="both"/>
        <w:rPr>
          <w:rFonts w:ascii="Times New Roman" w:hAnsi="Times New Roman"/>
          <w:b w:val="0"/>
          <w:sz w:val="22"/>
        </w:rPr>
      </w:pPr>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8" w:name="_Toc386628799"/>
      <w:bookmarkEnd w:id="7"/>
      <w:r w:rsidRPr="00BC76EA">
        <w:rPr>
          <w:rFonts w:ascii="Times New Roman" w:hAnsi="Times New Roman" w:cs="Times New Roman"/>
          <w:color w:val="auto"/>
          <w:sz w:val="22"/>
          <w:szCs w:val="22"/>
        </w:rPr>
        <w:lastRenderedPageBreak/>
        <w:t>Confidential</w:t>
      </w:r>
      <w:bookmarkStart w:id="9" w:name="_Toc386628770"/>
      <w:bookmarkEnd w:id="8"/>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Unless otherwise specified in the Oklahoma Open Records Act, Central Purchasing Act, or other applicable law, documents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2"/>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10"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10"/>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1" w:name="_Toc386628796"/>
      <w:bookmarkEnd w:id="9"/>
    </w:p>
    <w:p w14:paraId="7C8B9E94" w14:textId="3C92620E" w:rsidR="00495AD1" w:rsidRPr="005222B3"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such terms and conditions</w:t>
      </w:r>
      <w:r w:rsidRPr="005222B3">
        <w:t>, as may be amended by the Bid</w:t>
      </w:r>
      <w:r w:rsidR="00B03A05">
        <w:t xml:space="preserve"> after negotiation</w:t>
      </w:r>
      <w:r w:rsidRPr="005222B3">
        <w:t xml:space="preserve">, shall become contractual obligations between the parties.  </w:t>
      </w:r>
    </w:p>
    <w:p w14:paraId="6C91D7EA" w14:textId="77777777" w:rsidR="005222B3" w:rsidRPr="00BC76EA" w:rsidRDefault="005222B3" w:rsidP="00595D52">
      <w:pPr>
        <w:pStyle w:val="PlainText"/>
      </w:pPr>
    </w:p>
    <w:bookmarkEnd w:id="11"/>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r w:rsidRPr="001E02DD">
        <w:rPr>
          <w:rFonts w:ascii="Times New Roman" w:hAnsi="Times New Roman" w:cs="Times New Roman"/>
          <w:sz w:val="22"/>
          <w:szCs w:val="22"/>
        </w:rPr>
        <w:t>Preparation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w:t>
      </w:r>
      <w:r w:rsidRPr="00E62325">
        <w:rPr>
          <w:rFonts w:ascii="Times New Roman" w:hAnsi="Times New Roman" w:cs="Times New Roman"/>
          <w:bCs/>
          <w:sz w:val="22"/>
          <w:szCs w:val="22"/>
        </w:rPr>
        <w:t>required</w:t>
      </w:r>
      <w:r w:rsidRPr="001E02DD">
        <w:rPr>
          <w:rFonts w:ascii="Times New Roman" w:hAnsi="Times New Roman" w:cs="Times New Roman"/>
          <w:b w:val="0"/>
          <w:sz w:val="22"/>
          <w:szCs w:val="22"/>
        </w:rPr>
        <w:t xml:space="preserve">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4A5A05" w:rsidRDefault="001E02DD" w:rsidP="009A0E6B">
      <w:pPr>
        <w:pStyle w:val="ListParagraph"/>
        <w:numPr>
          <w:ilvl w:val="2"/>
          <w:numId w:val="10"/>
        </w:numPr>
        <w:rPr>
          <w:rFonts w:ascii="Times New Roman" w:hAnsi="Times New Roman" w:cs="Times New Roman"/>
          <w:sz w:val="22"/>
          <w:szCs w:val="22"/>
        </w:rPr>
      </w:pPr>
      <w:r w:rsidRPr="004A5A05">
        <w:rPr>
          <w:rFonts w:ascii="Times New Roman" w:hAnsi="Times New Roman" w:cs="Times New Roman"/>
          <w:b w:val="0"/>
          <w:sz w:val="22"/>
          <w:szCs w:val="22"/>
        </w:rPr>
        <w:t xml:space="preserve">The Bid will be evaluated using a </w:t>
      </w:r>
      <w:proofErr w:type="gramStart"/>
      <w:r w:rsidRPr="004A5A05">
        <w:rPr>
          <w:rFonts w:ascii="Times New Roman" w:hAnsi="Times New Roman" w:cs="Times New Roman"/>
          <w:b w:val="0"/>
          <w:sz w:val="22"/>
          <w:szCs w:val="22"/>
        </w:rPr>
        <w:t>best value criteria</w:t>
      </w:r>
      <w:proofErr w:type="gramEnd"/>
      <w:r w:rsidRPr="004A5A05">
        <w:rPr>
          <w:rFonts w:ascii="Times New Roman" w:hAnsi="Times New Roman" w:cs="Times New Roman"/>
          <w:b w:val="0"/>
          <w:sz w:val="22"/>
          <w:szCs w:val="22"/>
        </w:rPr>
        <w:t>, based on the following:</w:t>
      </w:r>
    </w:p>
    <w:p w14:paraId="655960CB" w14:textId="77777777" w:rsidR="00AD0EA5" w:rsidRPr="004A5A05" w:rsidRDefault="00AD0EA5" w:rsidP="009A0E6B">
      <w:pPr>
        <w:pStyle w:val="ListParagraph"/>
        <w:rPr>
          <w:rFonts w:ascii="Times New Roman" w:hAnsi="Times New Roman" w:cs="Times New Roman"/>
          <w:sz w:val="22"/>
          <w:szCs w:val="22"/>
        </w:rPr>
      </w:pPr>
    </w:p>
    <w:p w14:paraId="5F77A960" w14:textId="1A739619" w:rsidR="001E02DD" w:rsidRPr="004A5A05" w:rsidRDefault="0085726D" w:rsidP="009A0E6B">
      <w:pPr>
        <w:pStyle w:val="ListParagraph"/>
        <w:numPr>
          <w:ilvl w:val="3"/>
          <w:numId w:val="10"/>
        </w:numPr>
        <w:ind w:left="3240"/>
        <w:rPr>
          <w:rFonts w:ascii="Times New Roman" w:hAnsi="Times New Roman" w:cs="Times New Roman"/>
          <w:sz w:val="22"/>
          <w:szCs w:val="22"/>
        </w:rPr>
      </w:pPr>
      <w:r w:rsidRPr="004A5A05">
        <w:rPr>
          <w:rFonts w:ascii="Times New Roman" w:hAnsi="Times New Roman" w:cs="Times New Roman"/>
          <w:b w:val="0"/>
          <w:sz w:val="22"/>
          <w:szCs w:val="22"/>
        </w:rPr>
        <w:t>Mandatory Requirements</w:t>
      </w:r>
      <w:r w:rsidR="00971B91">
        <w:rPr>
          <w:rFonts w:ascii="Times New Roman" w:hAnsi="Times New Roman" w:cs="Times New Roman"/>
          <w:b w:val="0"/>
          <w:sz w:val="22"/>
          <w:szCs w:val="22"/>
        </w:rPr>
        <w:t>,</w:t>
      </w:r>
    </w:p>
    <w:p w14:paraId="2E684CC3" w14:textId="77777777" w:rsidR="00971B91" w:rsidRPr="00971B91" w:rsidRDefault="0085726D" w:rsidP="009A0E6B">
      <w:pPr>
        <w:pStyle w:val="ListParagraph"/>
        <w:numPr>
          <w:ilvl w:val="3"/>
          <w:numId w:val="10"/>
        </w:numPr>
        <w:ind w:left="3240"/>
        <w:rPr>
          <w:rFonts w:ascii="Times New Roman" w:hAnsi="Times New Roman" w:cs="Times New Roman"/>
          <w:sz w:val="22"/>
          <w:szCs w:val="22"/>
        </w:rPr>
      </w:pPr>
      <w:r w:rsidRPr="004A5A05">
        <w:rPr>
          <w:rFonts w:ascii="Times New Roman" w:hAnsi="Times New Roman" w:cs="Times New Roman"/>
          <w:b w:val="0"/>
          <w:sz w:val="22"/>
          <w:szCs w:val="22"/>
        </w:rPr>
        <w:t>Scope of Service</w:t>
      </w:r>
      <w:r w:rsidR="00971B91">
        <w:rPr>
          <w:rFonts w:ascii="Times New Roman" w:hAnsi="Times New Roman" w:cs="Times New Roman"/>
          <w:b w:val="0"/>
          <w:sz w:val="22"/>
          <w:szCs w:val="22"/>
        </w:rPr>
        <w:t>,</w:t>
      </w:r>
      <w:r w:rsidR="00623370">
        <w:rPr>
          <w:rFonts w:ascii="Times New Roman" w:hAnsi="Times New Roman" w:cs="Times New Roman"/>
          <w:b w:val="0"/>
          <w:sz w:val="22"/>
          <w:szCs w:val="22"/>
        </w:rPr>
        <w:t xml:space="preserve"> </w:t>
      </w:r>
    </w:p>
    <w:p w14:paraId="2E33F999" w14:textId="6018176B" w:rsidR="0015245D" w:rsidRPr="0015245D" w:rsidRDefault="00623370" w:rsidP="009A0E6B">
      <w:pPr>
        <w:pStyle w:val="ListParagraph"/>
        <w:numPr>
          <w:ilvl w:val="3"/>
          <w:numId w:val="10"/>
        </w:numPr>
        <w:ind w:left="3240"/>
        <w:rPr>
          <w:rFonts w:ascii="Times New Roman" w:hAnsi="Times New Roman" w:cs="Times New Roman"/>
          <w:sz w:val="22"/>
          <w:szCs w:val="22"/>
        </w:rPr>
      </w:pPr>
      <w:r>
        <w:rPr>
          <w:rFonts w:ascii="Times New Roman" w:hAnsi="Times New Roman" w:cs="Times New Roman"/>
          <w:b w:val="0"/>
          <w:sz w:val="22"/>
          <w:szCs w:val="22"/>
        </w:rPr>
        <w:t>Performance Activities</w:t>
      </w:r>
      <w:r w:rsidR="00971B91">
        <w:rPr>
          <w:rFonts w:ascii="Times New Roman" w:hAnsi="Times New Roman" w:cs="Times New Roman"/>
          <w:b w:val="0"/>
          <w:sz w:val="22"/>
          <w:szCs w:val="22"/>
        </w:rPr>
        <w:t xml:space="preserve"> and,</w:t>
      </w:r>
    </w:p>
    <w:p w14:paraId="493942E4" w14:textId="13C34965" w:rsidR="001E02DD" w:rsidRPr="004A5A05" w:rsidRDefault="0085726D" w:rsidP="009A0E6B">
      <w:pPr>
        <w:pStyle w:val="ListParagraph"/>
        <w:numPr>
          <w:ilvl w:val="3"/>
          <w:numId w:val="10"/>
        </w:numPr>
        <w:ind w:left="3240"/>
        <w:rPr>
          <w:rFonts w:ascii="Times New Roman" w:hAnsi="Times New Roman" w:cs="Times New Roman"/>
          <w:sz w:val="22"/>
          <w:szCs w:val="22"/>
        </w:rPr>
      </w:pPr>
      <w:r w:rsidRPr="004A5A05">
        <w:rPr>
          <w:rFonts w:ascii="Times New Roman" w:hAnsi="Times New Roman" w:cs="Times New Roman"/>
          <w:b w:val="0"/>
          <w:sz w:val="22"/>
          <w:szCs w:val="22"/>
        </w:rPr>
        <w:t>Price</w:t>
      </w:r>
    </w:p>
    <w:p w14:paraId="46F3D1E6" w14:textId="77777777" w:rsidR="001E02DD" w:rsidRPr="004A5A05" w:rsidRDefault="001E02DD" w:rsidP="009A0E6B">
      <w:pPr>
        <w:pStyle w:val="ListParagraph"/>
        <w:ind w:left="3240"/>
        <w:rPr>
          <w:rFonts w:ascii="Times New Roman" w:hAnsi="Times New Roman"/>
          <w:sz w:val="22"/>
        </w:rPr>
      </w:pPr>
    </w:p>
    <w:p w14:paraId="6D653550" w14:textId="36C5C10A" w:rsidR="00971B91" w:rsidRPr="00971B91" w:rsidRDefault="008906D2" w:rsidP="008906D2">
      <w:pPr>
        <w:pStyle w:val="ListParagraph"/>
        <w:numPr>
          <w:ilvl w:val="2"/>
          <w:numId w:val="10"/>
        </w:numPr>
        <w:spacing w:line="276" w:lineRule="auto"/>
        <w:jc w:val="both"/>
        <w:textAlignment w:val="auto"/>
        <w:rPr>
          <w:rFonts w:ascii="Times New Roman" w:hAnsi="Times New Roman"/>
          <w:b w:val="0"/>
          <w:color w:val="FF0000"/>
          <w:sz w:val="22"/>
        </w:rPr>
      </w:pPr>
      <w:r>
        <w:rPr>
          <w:rFonts w:ascii="Times New Roman" w:hAnsi="Times New Roman"/>
          <w:b w:val="0"/>
          <w:sz w:val="22"/>
        </w:rPr>
        <w:t xml:space="preserve">As referenced in subsection 8.2.H, the Bid must show the ability to meet </w:t>
      </w:r>
      <w:r w:rsidR="00971B91">
        <w:rPr>
          <w:rFonts w:ascii="Times New Roman" w:hAnsi="Times New Roman"/>
          <w:b w:val="0"/>
          <w:sz w:val="22"/>
        </w:rPr>
        <w:t xml:space="preserve">or exceed </w:t>
      </w:r>
      <w:proofErr w:type="gramStart"/>
      <w:r>
        <w:rPr>
          <w:rFonts w:ascii="Times New Roman" w:hAnsi="Times New Roman"/>
          <w:b w:val="0"/>
          <w:sz w:val="22"/>
        </w:rPr>
        <w:t xml:space="preserve">each </w:t>
      </w:r>
      <w:r w:rsidR="001847F2">
        <w:rPr>
          <w:rFonts w:ascii="Times New Roman" w:hAnsi="Times New Roman"/>
          <w:b w:val="0"/>
          <w:sz w:val="22"/>
        </w:rPr>
        <w:t xml:space="preserve"> certain</w:t>
      </w:r>
      <w:proofErr w:type="gramEnd"/>
      <w:r w:rsidR="001847F2">
        <w:rPr>
          <w:rFonts w:ascii="Times New Roman" w:hAnsi="Times New Roman"/>
          <w:b w:val="0"/>
          <w:sz w:val="22"/>
        </w:rPr>
        <w:t xml:space="preserve"> contract requirements and terms listed in Exhibit 1 -Mandatory Requirements and </w:t>
      </w:r>
      <w:proofErr w:type="spellStart"/>
      <w:r w:rsidR="00971B91">
        <w:rPr>
          <w:rFonts w:ascii="Times New Roman" w:hAnsi="Times New Roman"/>
          <w:b w:val="0"/>
          <w:sz w:val="22"/>
        </w:rPr>
        <w:t>Solicitiation</w:t>
      </w:r>
      <w:proofErr w:type="spellEnd"/>
      <w:r w:rsidR="00971B91">
        <w:rPr>
          <w:rFonts w:ascii="Times New Roman" w:hAnsi="Times New Roman"/>
          <w:b w:val="0"/>
          <w:sz w:val="22"/>
        </w:rPr>
        <w:t xml:space="preserve"> Specification</w:t>
      </w:r>
      <w:r w:rsidR="001847F2">
        <w:rPr>
          <w:rFonts w:ascii="Times New Roman" w:hAnsi="Times New Roman"/>
          <w:b w:val="0"/>
          <w:sz w:val="22"/>
        </w:rPr>
        <w:t>s.</w:t>
      </w:r>
      <w:r w:rsidR="00971B91">
        <w:rPr>
          <w:rFonts w:ascii="Times New Roman" w:hAnsi="Times New Roman"/>
          <w:b w:val="0"/>
          <w:sz w:val="22"/>
        </w:rPr>
        <w:t xml:space="preserve"> Mandatory requirements are as follows: </w:t>
      </w:r>
    </w:p>
    <w:p w14:paraId="778E8513" w14:textId="77777777" w:rsidR="00971B91" w:rsidRPr="00262AB3" w:rsidRDefault="00971B91" w:rsidP="00971B91">
      <w:pPr>
        <w:pStyle w:val="ListParagraph"/>
        <w:rPr>
          <w:rFonts w:ascii="Times New Roman" w:hAnsi="Times New Roman"/>
          <w:b w:val="0"/>
          <w:color w:val="FF0000"/>
          <w:sz w:val="22"/>
        </w:rPr>
      </w:pPr>
    </w:p>
    <w:p w14:paraId="31942ED4" w14:textId="7B55697E" w:rsidR="00971B91" w:rsidRDefault="00971B91" w:rsidP="00971B91">
      <w:pPr>
        <w:pStyle w:val="ListParagraph"/>
        <w:numPr>
          <w:ilvl w:val="8"/>
          <w:numId w:val="10"/>
        </w:numPr>
        <w:rPr>
          <w:rFonts w:ascii="Times New Roman" w:hAnsi="Times New Roman"/>
          <w:b w:val="0"/>
          <w:sz w:val="22"/>
        </w:rPr>
      </w:pPr>
      <w:r w:rsidRPr="007505CD">
        <w:rPr>
          <w:rFonts w:ascii="Times New Roman" w:hAnsi="Times New Roman"/>
          <w:b w:val="0"/>
          <w:sz w:val="22"/>
        </w:rPr>
        <w:lastRenderedPageBreak/>
        <w:t xml:space="preserve">Supplier must have at least five (5) years of experience in providing professional development sessions in literacy and/or dyslexia for </w:t>
      </w:r>
      <w:proofErr w:type="gramStart"/>
      <w:r w:rsidRPr="007505CD">
        <w:rPr>
          <w:rFonts w:ascii="Times New Roman" w:hAnsi="Times New Roman"/>
          <w:b w:val="0"/>
          <w:sz w:val="22"/>
        </w:rPr>
        <w:t>Kindergarten</w:t>
      </w:r>
      <w:proofErr w:type="gramEnd"/>
      <w:r w:rsidRPr="007505CD">
        <w:rPr>
          <w:rFonts w:ascii="Times New Roman" w:hAnsi="Times New Roman"/>
          <w:b w:val="0"/>
          <w:sz w:val="22"/>
        </w:rPr>
        <w:t xml:space="preserve"> through 12th grade educators, as evidenced by examples of previous work.</w:t>
      </w:r>
    </w:p>
    <w:p w14:paraId="1CD5377C" w14:textId="77777777" w:rsidR="00971B91" w:rsidRPr="007505CD" w:rsidRDefault="00971B91" w:rsidP="00971B91">
      <w:pPr>
        <w:pStyle w:val="ListParagraph"/>
        <w:ind w:left="3600" w:hanging="450"/>
        <w:rPr>
          <w:rFonts w:ascii="Times New Roman" w:hAnsi="Times New Roman"/>
          <w:b w:val="0"/>
          <w:sz w:val="22"/>
        </w:rPr>
      </w:pPr>
    </w:p>
    <w:p w14:paraId="3ABE59ED" w14:textId="6ACA758D" w:rsidR="00971B91" w:rsidRDefault="00971B91" w:rsidP="00971B91">
      <w:pPr>
        <w:pStyle w:val="ListParagraph"/>
        <w:numPr>
          <w:ilvl w:val="8"/>
          <w:numId w:val="10"/>
        </w:numPr>
        <w:rPr>
          <w:rFonts w:ascii="Times New Roman" w:hAnsi="Times New Roman"/>
          <w:b w:val="0"/>
          <w:sz w:val="22"/>
        </w:rPr>
      </w:pPr>
      <w:r w:rsidRPr="007505CD">
        <w:rPr>
          <w:rFonts w:ascii="Times New Roman" w:hAnsi="Times New Roman"/>
          <w:b w:val="0"/>
          <w:sz w:val="22"/>
        </w:rPr>
        <w:t xml:space="preserve">Facilitator for synchronous/live sessions must have a </w:t>
      </w:r>
      <w:proofErr w:type="gramStart"/>
      <w:r w:rsidRPr="007505CD">
        <w:rPr>
          <w:rFonts w:ascii="Times New Roman" w:hAnsi="Times New Roman"/>
          <w:b w:val="0"/>
          <w:sz w:val="22"/>
        </w:rPr>
        <w:t>Master’s Degree</w:t>
      </w:r>
      <w:proofErr w:type="gramEnd"/>
      <w:r w:rsidRPr="007505CD">
        <w:rPr>
          <w:rFonts w:ascii="Times New Roman" w:hAnsi="Times New Roman"/>
          <w:b w:val="0"/>
          <w:sz w:val="22"/>
        </w:rPr>
        <w:t xml:space="preserve"> or higher.</w:t>
      </w:r>
    </w:p>
    <w:p w14:paraId="338CB6AF" w14:textId="77777777" w:rsidR="00971B91" w:rsidRPr="007505CD" w:rsidRDefault="00971B91" w:rsidP="00971B91">
      <w:pPr>
        <w:pStyle w:val="ListParagraph"/>
        <w:spacing w:line="276" w:lineRule="auto"/>
        <w:ind w:left="3600" w:hanging="450"/>
        <w:jc w:val="both"/>
        <w:rPr>
          <w:rFonts w:ascii="Times New Roman" w:hAnsi="Times New Roman"/>
          <w:b w:val="0"/>
          <w:sz w:val="22"/>
        </w:rPr>
      </w:pPr>
    </w:p>
    <w:p w14:paraId="38492C65" w14:textId="3A634856" w:rsidR="00971B91" w:rsidRPr="00883785" w:rsidRDefault="00971B91" w:rsidP="00971B91">
      <w:pPr>
        <w:pStyle w:val="ListParagraph"/>
        <w:numPr>
          <w:ilvl w:val="8"/>
          <w:numId w:val="10"/>
        </w:numPr>
        <w:rPr>
          <w:rFonts w:ascii="Times New Roman" w:hAnsi="Times New Roman"/>
          <w:b w:val="0"/>
          <w:color w:val="FF0000"/>
          <w:sz w:val="22"/>
        </w:rPr>
      </w:pPr>
      <w:r w:rsidRPr="007505CD">
        <w:rPr>
          <w:rFonts w:ascii="Times New Roman" w:hAnsi="Times New Roman"/>
          <w:b w:val="0"/>
          <w:sz w:val="22"/>
        </w:rPr>
        <w:t>Twenty-five percent (25%) of all provided professional development must be delivered in a synchronous/live format</w:t>
      </w:r>
      <w:r w:rsidRPr="00883785">
        <w:rPr>
          <w:rFonts w:ascii="Times New Roman" w:hAnsi="Times New Roman"/>
          <w:b w:val="0"/>
          <w:sz w:val="22"/>
        </w:rPr>
        <w:t>.</w:t>
      </w:r>
    </w:p>
    <w:p w14:paraId="6A38E9D8" w14:textId="77777777" w:rsidR="00971B91" w:rsidRPr="00883785" w:rsidRDefault="00971B91" w:rsidP="00971B91">
      <w:pPr>
        <w:pStyle w:val="ListParagraph"/>
        <w:rPr>
          <w:rFonts w:ascii="Times New Roman" w:hAnsi="Times New Roman"/>
          <w:b w:val="0"/>
          <w:color w:val="FF0000"/>
          <w:sz w:val="22"/>
        </w:rPr>
      </w:pPr>
    </w:p>
    <w:p w14:paraId="246FE46E" w14:textId="482AEEA3" w:rsidR="00971B91" w:rsidRPr="00883785" w:rsidRDefault="00971B91" w:rsidP="00971B91">
      <w:pPr>
        <w:pStyle w:val="ListParagraph"/>
        <w:numPr>
          <w:ilvl w:val="0"/>
          <w:numId w:val="23"/>
        </w:numPr>
        <w:rPr>
          <w:rFonts w:ascii="Times New Roman" w:hAnsi="Times New Roman"/>
          <w:b w:val="0"/>
          <w:bCs/>
          <w:sz w:val="22"/>
          <w:szCs w:val="22"/>
        </w:rPr>
      </w:pPr>
      <w:r w:rsidRPr="00883785">
        <w:rPr>
          <w:rFonts w:ascii="Times New Roman" w:hAnsi="Times New Roman"/>
          <w:b w:val="0"/>
          <w:bCs/>
          <w:sz w:val="22"/>
          <w:szCs w:val="22"/>
        </w:rPr>
        <w:t>The successful supplier proposal will clearly outline which content will be provided asynchronously and which content will be provided synchronously.</w:t>
      </w:r>
    </w:p>
    <w:p w14:paraId="511B286A" w14:textId="5333DAEB" w:rsidR="0030769D" w:rsidRPr="00971B91" w:rsidRDefault="009F52A4" w:rsidP="009F52A4">
      <w:pPr>
        <w:pStyle w:val="ListParagraph"/>
        <w:jc w:val="center"/>
        <w:rPr>
          <w:rFonts w:ascii="Times New Roman" w:hAnsi="Times New Roman"/>
          <w:b w:val="0"/>
          <w:sz w:val="22"/>
        </w:rPr>
      </w:pPr>
      <w:r w:rsidRPr="00971B91">
        <w:rPr>
          <w:rFonts w:ascii="Times New Roman" w:hAnsi="Times New Roman"/>
          <w:b w:val="0"/>
          <w:sz w:val="22"/>
        </w:rPr>
        <w:tab/>
      </w:r>
    </w:p>
    <w:p w14:paraId="27C08A43" w14:textId="77777777" w:rsidR="0048268E" w:rsidRPr="00965A3D" w:rsidRDefault="0048268E" w:rsidP="0048268E">
      <w:pPr>
        <w:pStyle w:val="ListParagraph"/>
        <w:ind w:left="2880"/>
        <w:jc w:val="both"/>
        <w:rPr>
          <w:rFonts w:ascii="Times New Roman" w:hAnsi="Times New Roman" w:cs="Times New Roman"/>
          <w:b w:val="0"/>
          <w:bCs/>
          <w:sz w:val="22"/>
          <w:szCs w:val="22"/>
        </w:rPr>
      </w:pPr>
    </w:p>
    <w:p w14:paraId="58A6DF40" w14:textId="04810BD8" w:rsidR="0048268E" w:rsidRPr="0048268E" w:rsidRDefault="0048268E" w:rsidP="005F5278">
      <w:pPr>
        <w:pStyle w:val="ListParagraph"/>
        <w:numPr>
          <w:ilvl w:val="2"/>
          <w:numId w:val="10"/>
        </w:numPr>
        <w:jc w:val="both"/>
        <w:rPr>
          <w:rFonts w:ascii="Times New Roman" w:hAnsi="Times New Roman"/>
          <w:b w:val="0"/>
          <w:sz w:val="22"/>
        </w:rPr>
      </w:pPr>
      <w:r w:rsidRPr="0048268E">
        <w:rPr>
          <w:rFonts w:ascii="Times New Roman" w:hAnsi="Times New Roman" w:cs="Times New Roman"/>
          <w:b w:val="0"/>
          <w:sz w:val="22"/>
          <w:szCs w:val="22"/>
        </w:rPr>
        <w:t>As referenced in subsection 8.2.I, pricing shall be proposed using annual pricing and be inclusive of training fees</w:t>
      </w:r>
      <w:r>
        <w:rPr>
          <w:rFonts w:ascii="Times New Roman" w:hAnsi="Times New Roman" w:cs="Times New Roman"/>
          <w:b w:val="0"/>
          <w:sz w:val="22"/>
          <w:szCs w:val="22"/>
        </w:rPr>
        <w:t>,</w:t>
      </w:r>
      <w:r w:rsidR="00170B08">
        <w:rPr>
          <w:rFonts w:ascii="Times New Roman" w:hAnsi="Times New Roman" w:cs="Times New Roman"/>
          <w:b w:val="0"/>
          <w:sz w:val="22"/>
          <w:szCs w:val="22"/>
        </w:rPr>
        <w:t xml:space="preserve"> </w:t>
      </w:r>
      <w:r>
        <w:rPr>
          <w:rFonts w:ascii="Times New Roman" w:hAnsi="Times New Roman" w:cs="Times New Roman"/>
          <w:b w:val="0"/>
          <w:sz w:val="22"/>
          <w:szCs w:val="22"/>
        </w:rPr>
        <w:t xml:space="preserve">training </w:t>
      </w:r>
      <w:r w:rsidRPr="0048268E">
        <w:rPr>
          <w:rFonts w:ascii="Times New Roman" w:hAnsi="Times New Roman" w:cs="Times New Roman"/>
          <w:b w:val="0"/>
          <w:sz w:val="22"/>
          <w:szCs w:val="22"/>
        </w:rPr>
        <w:t>materials</w:t>
      </w:r>
      <w:r w:rsidR="00170B08">
        <w:rPr>
          <w:rFonts w:ascii="Times New Roman" w:hAnsi="Times New Roman" w:cs="Times New Roman"/>
          <w:b w:val="0"/>
          <w:sz w:val="22"/>
          <w:szCs w:val="22"/>
        </w:rPr>
        <w:t xml:space="preserve"> (print/video)</w:t>
      </w:r>
      <w:r>
        <w:rPr>
          <w:rFonts w:ascii="Times New Roman" w:hAnsi="Times New Roman" w:cs="Times New Roman"/>
          <w:b w:val="0"/>
          <w:sz w:val="22"/>
          <w:szCs w:val="22"/>
        </w:rPr>
        <w:t xml:space="preserve">, and </w:t>
      </w:r>
      <w:r w:rsidR="00170B08">
        <w:rPr>
          <w:rFonts w:ascii="Times New Roman" w:hAnsi="Times New Roman" w:cs="Times New Roman"/>
          <w:b w:val="0"/>
          <w:sz w:val="22"/>
          <w:szCs w:val="22"/>
        </w:rPr>
        <w:t>training venue costs per participant</w:t>
      </w:r>
      <w:r>
        <w:rPr>
          <w:rFonts w:ascii="Times New Roman" w:hAnsi="Times New Roman" w:cs="Times New Roman"/>
          <w:b w:val="0"/>
          <w:sz w:val="22"/>
          <w:szCs w:val="22"/>
        </w:rPr>
        <w:t xml:space="preserve"> </w:t>
      </w:r>
      <w:r w:rsidRPr="0048268E">
        <w:rPr>
          <w:rFonts w:ascii="Times New Roman" w:hAnsi="Times New Roman" w:cs="Times New Roman"/>
          <w:b w:val="0"/>
          <w:sz w:val="22"/>
          <w:szCs w:val="22"/>
        </w:rPr>
        <w:t>using Exhibit 2-Pricing.</w:t>
      </w:r>
    </w:p>
    <w:p w14:paraId="79263FAD" w14:textId="77777777" w:rsidR="0048268E" w:rsidRDefault="0048268E" w:rsidP="0048268E">
      <w:pPr>
        <w:pStyle w:val="ListParagraph"/>
        <w:ind w:left="2880"/>
        <w:rPr>
          <w:rFonts w:ascii="Times New Roman" w:hAnsi="Times New Roman"/>
          <w:b w:val="0"/>
          <w:sz w:val="22"/>
        </w:rPr>
      </w:pPr>
    </w:p>
    <w:p w14:paraId="2F2C069A" w14:textId="77777777" w:rsidR="00342DC3" w:rsidRPr="004A5A05" w:rsidRDefault="00342DC3" w:rsidP="009A0E6B">
      <w:pPr>
        <w:pStyle w:val="ListParagraph"/>
        <w:ind w:left="2880"/>
        <w:jc w:val="both"/>
        <w:rPr>
          <w:rFonts w:ascii="Times New Roman" w:hAnsi="Times New Roman"/>
          <w:b w:val="0"/>
          <w:sz w:val="22"/>
        </w:rPr>
      </w:pPr>
    </w:p>
    <w:p w14:paraId="225E22CA" w14:textId="1DB7BB07" w:rsidR="001E7883" w:rsidRPr="00971B91" w:rsidRDefault="005512F6" w:rsidP="0048268E">
      <w:pPr>
        <w:pStyle w:val="ListParagraph"/>
        <w:numPr>
          <w:ilvl w:val="2"/>
          <w:numId w:val="10"/>
        </w:numPr>
        <w:rPr>
          <w:rFonts w:ascii="Times New Roman" w:hAnsi="Times New Roman"/>
          <w:b w:val="0"/>
          <w:sz w:val="22"/>
        </w:rPr>
      </w:pPr>
      <w:r w:rsidRPr="00971B91">
        <w:rPr>
          <w:rFonts w:ascii="Times New Roman" w:hAnsi="Times New Roman"/>
          <w:b w:val="0"/>
          <w:sz w:val="22"/>
        </w:rPr>
        <w:t xml:space="preserve">As referenced in subsection 8.2.L, </w:t>
      </w:r>
      <w:r w:rsidR="001B64AA" w:rsidRPr="00971B91">
        <w:rPr>
          <w:rFonts w:ascii="Times New Roman" w:hAnsi="Times New Roman"/>
          <w:b w:val="0"/>
          <w:sz w:val="22"/>
        </w:rPr>
        <w:t xml:space="preserve">three (3) </w:t>
      </w:r>
      <w:r w:rsidRPr="00971B91">
        <w:rPr>
          <w:rFonts w:ascii="Times New Roman" w:hAnsi="Times New Roman"/>
          <w:b w:val="0"/>
          <w:sz w:val="22"/>
        </w:rPr>
        <w:t>b</w:t>
      </w:r>
      <w:r w:rsidR="001E7883" w:rsidRPr="00971B91">
        <w:rPr>
          <w:rFonts w:ascii="Times New Roman" w:hAnsi="Times New Roman"/>
          <w:b w:val="0"/>
          <w:sz w:val="22"/>
        </w:rPr>
        <w:t xml:space="preserve">usiness references are required to establish that a Bidder has successful implementation experience. </w:t>
      </w:r>
    </w:p>
    <w:p w14:paraId="0A5155F6" w14:textId="77777777" w:rsidR="001E7883" w:rsidRPr="004A5A05" w:rsidRDefault="001E7883" w:rsidP="009A0E6B">
      <w:pPr>
        <w:pStyle w:val="ListParagraph"/>
        <w:ind w:left="2880"/>
        <w:jc w:val="both"/>
        <w:rPr>
          <w:rFonts w:ascii="Times New Roman" w:hAnsi="Times New Roman"/>
          <w:b w:val="0"/>
          <w:sz w:val="22"/>
        </w:rPr>
      </w:pPr>
    </w:p>
    <w:p w14:paraId="539FA263" w14:textId="53AA0D08" w:rsidR="00F9259C" w:rsidRPr="00971B91" w:rsidRDefault="005512F6" w:rsidP="0048268E">
      <w:pPr>
        <w:pStyle w:val="ListParagraph"/>
        <w:numPr>
          <w:ilvl w:val="2"/>
          <w:numId w:val="10"/>
        </w:numPr>
        <w:jc w:val="both"/>
        <w:rPr>
          <w:rFonts w:ascii="Times New Roman" w:hAnsi="Times New Roman"/>
          <w:b w:val="0"/>
          <w:sz w:val="22"/>
        </w:rPr>
      </w:pPr>
      <w:r w:rsidRPr="00971B91">
        <w:rPr>
          <w:rFonts w:ascii="Times New Roman" w:hAnsi="Times New Roman"/>
          <w:b w:val="0"/>
          <w:sz w:val="22"/>
        </w:rPr>
        <w:t>As referenced in subsection 8.2.M, t</w:t>
      </w:r>
      <w:r w:rsidR="00F9259C" w:rsidRPr="00971B91">
        <w:rPr>
          <w:rFonts w:ascii="Times New Roman" w:hAnsi="Times New Roman"/>
          <w:b w:val="0"/>
          <w:sz w:val="22"/>
        </w:rPr>
        <w:t>he following additional company information is required to be included in the Bid:</w:t>
      </w:r>
    </w:p>
    <w:p w14:paraId="2E2586E2" w14:textId="77777777" w:rsidR="00F9259C" w:rsidRPr="00971B91" w:rsidRDefault="00F9259C" w:rsidP="009A0E6B">
      <w:pPr>
        <w:pStyle w:val="ListParagraph"/>
        <w:ind w:left="2880"/>
        <w:jc w:val="both"/>
        <w:rPr>
          <w:rFonts w:ascii="Times New Roman" w:hAnsi="Times New Roman"/>
          <w:b w:val="0"/>
          <w:sz w:val="22"/>
        </w:rPr>
      </w:pPr>
    </w:p>
    <w:p w14:paraId="70B45A8D" w14:textId="77777777" w:rsidR="00F9259C" w:rsidRPr="004A5A05" w:rsidRDefault="00F9259C" w:rsidP="00971B91">
      <w:pPr>
        <w:pStyle w:val="ListParagraph"/>
        <w:numPr>
          <w:ilvl w:val="3"/>
          <w:numId w:val="23"/>
        </w:numPr>
        <w:spacing w:line="276" w:lineRule="auto"/>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Length of time the Bidder has been in business;</w:t>
      </w:r>
    </w:p>
    <w:p w14:paraId="5202B3E1" w14:textId="77777777" w:rsidR="00F9259C" w:rsidRPr="004A5A05" w:rsidRDefault="00F9259C" w:rsidP="00971B91">
      <w:pPr>
        <w:pStyle w:val="ListParagraph"/>
        <w:numPr>
          <w:ilvl w:val="3"/>
          <w:numId w:val="23"/>
        </w:numPr>
        <w:spacing w:line="276" w:lineRule="auto"/>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A brief description of the company;</w:t>
      </w:r>
    </w:p>
    <w:p w14:paraId="4CBBA4DD" w14:textId="77777777" w:rsidR="00F9259C" w:rsidRPr="004A5A05" w:rsidRDefault="00F9259C" w:rsidP="00971B91">
      <w:pPr>
        <w:pStyle w:val="ListParagraph"/>
        <w:numPr>
          <w:ilvl w:val="3"/>
          <w:numId w:val="23"/>
        </w:numPr>
        <w:spacing w:line="276" w:lineRule="auto"/>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Company size and organization;</w:t>
      </w:r>
    </w:p>
    <w:p w14:paraId="55B0A23A" w14:textId="617D0890" w:rsidR="00F9259C" w:rsidRPr="004A5A05" w:rsidRDefault="00F9259C" w:rsidP="00971B91">
      <w:pPr>
        <w:pStyle w:val="ListParagraph"/>
        <w:numPr>
          <w:ilvl w:val="3"/>
          <w:numId w:val="23"/>
        </w:numPr>
        <w:spacing w:line="276" w:lineRule="auto"/>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 xml:space="preserve">The number of years the Bidder has been providing </w:t>
      </w:r>
      <w:r w:rsidR="00CF5083" w:rsidRPr="004A5A05">
        <w:rPr>
          <w:rFonts w:ascii="Times New Roman" w:hAnsi="Times New Roman" w:cs="Times New Roman"/>
          <w:b w:val="0"/>
          <w:sz w:val="22"/>
          <w:szCs w:val="22"/>
        </w:rPr>
        <w:t xml:space="preserve">products and/or services </w:t>
      </w:r>
      <w:r w:rsidRPr="004A5A05">
        <w:rPr>
          <w:rFonts w:ascii="Times New Roman" w:hAnsi="Times New Roman" w:cs="Times New Roman"/>
          <w:b w:val="0"/>
          <w:sz w:val="22"/>
          <w:szCs w:val="22"/>
        </w:rPr>
        <w:t>of the type requested;</w:t>
      </w:r>
    </w:p>
    <w:p w14:paraId="744C7325" w14:textId="14BE794C" w:rsidR="00F9259C" w:rsidRPr="004A5A05" w:rsidRDefault="00F9259C" w:rsidP="00971B91">
      <w:pPr>
        <w:pStyle w:val="ListParagraph"/>
        <w:numPr>
          <w:ilvl w:val="3"/>
          <w:numId w:val="23"/>
        </w:numPr>
        <w:spacing w:line="276" w:lineRule="auto"/>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The core competency of the company ;</w:t>
      </w:r>
    </w:p>
    <w:p w14:paraId="1D7424F0" w14:textId="77777777" w:rsidR="00F9259C" w:rsidRPr="004A5A05" w:rsidRDefault="00F9259C" w:rsidP="00971B91">
      <w:pPr>
        <w:pStyle w:val="ListParagraph"/>
        <w:numPr>
          <w:ilvl w:val="3"/>
          <w:numId w:val="23"/>
        </w:numPr>
        <w:spacing w:line="276" w:lineRule="auto"/>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 xml:space="preserve">Average client size (i.e., employee count); and </w:t>
      </w:r>
    </w:p>
    <w:p w14:paraId="0BB9D05A" w14:textId="35F9FB38" w:rsidR="00F9259C" w:rsidRPr="004A5A05" w:rsidRDefault="00F9259C" w:rsidP="00971B91">
      <w:pPr>
        <w:pStyle w:val="ListParagraph"/>
        <w:numPr>
          <w:ilvl w:val="3"/>
          <w:numId w:val="23"/>
        </w:numPr>
        <w:spacing w:line="276" w:lineRule="auto"/>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Locations where the Bidder’s solution has been deployed.</w:t>
      </w:r>
    </w:p>
    <w:p w14:paraId="727AB2E8" w14:textId="77777777" w:rsidR="00F9259C" w:rsidRPr="004A5A05" w:rsidRDefault="00F9259C" w:rsidP="009A0E6B">
      <w:pPr>
        <w:pStyle w:val="ListParagraph"/>
        <w:ind w:left="3240"/>
        <w:jc w:val="both"/>
        <w:rPr>
          <w:rFonts w:ascii="Times New Roman" w:hAnsi="Times New Roman"/>
          <w:b w:val="0"/>
          <w:sz w:val="22"/>
        </w:rPr>
      </w:pPr>
    </w:p>
    <w:p w14:paraId="682E608B" w14:textId="558B3A91" w:rsidR="00F9259C" w:rsidRPr="00C025D5" w:rsidRDefault="00907309" w:rsidP="0048268E">
      <w:pPr>
        <w:pStyle w:val="ListParagraph"/>
        <w:numPr>
          <w:ilvl w:val="2"/>
          <w:numId w:val="10"/>
        </w:numPr>
        <w:jc w:val="both"/>
        <w:rPr>
          <w:rFonts w:ascii="Times New Roman" w:hAnsi="Times New Roman"/>
          <w:b w:val="0"/>
          <w:sz w:val="22"/>
        </w:rPr>
      </w:pPr>
      <w:r w:rsidRPr="00C025D5">
        <w:rPr>
          <w:rFonts w:ascii="Times New Roman" w:hAnsi="Times New Roman"/>
          <w:b w:val="0"/>
          <w:sz w:val="22"/>
        </w:rPr>
        <w:t>As referenced in subsection 8.2.N, i</w:t>
      </w:r>
      <w:r w:rsidR="00F9259C" w:rsidRPr="00C025D5">
        <w:rPr>
          <w:rFonts w:ascii="Times New Roman" w:hAnsi="Times New Roman"/>
          <w:b w:val="0"/>
          <w:sz w:val="22"/>
        </w:rPr>
        <w:t>f a third-party vendor is included as part of a submitted Bid, the following information is required to be included in the Bid for each such third-party vendor:</w:t>
      </w:r>
    </w:p>
    <w:p w14:paraId="563AB4D9" w14:textId="77777777" w:rsidR="00F9259C" w:rsidRPr="00C025D5" w:rsidRDefault="00F9259C" w:rsidP="009A0E6B">
      <w:pPr>
        <w:pStyle w:val="ListParagraph"/>
        <w:ind w:left="2880"/>
        <w:jc w:val="both"/>
        <w:rPr>
          <w:rFonts w:ascii="Times New Roman" w:hAnsi="Times New Roman"/>
          <w:b w:val="0"/>
          <w:sz w:val="22"/>
        </w:rPr>
      </w:pPr>
    </w:p>
    <w:p w14:paraId="2538C871" w14:textId="77777777" w:rsidR="00F9259C" w:rsidRPr="004A5A05" w:rsidRDefault="00F9259C" w:rsidP="0048268E">
      <w:pPr>
        <w:pStyle w:val="ListParagraph"/>
        <w:numPr>
          <w:ilvl w:val="3"/>
          <w:numId w:val="10"/>
        </w:numPr>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Company history;</w:t>
      </w:r>
    </w:p>
    <w:p w14:paraId="0E6E6834" w14:textId="77777777" w:rsidR="00F9259C" w:rsidRPr="004A5A05" w:rsidRDefault="00F9259C" w:rsidP="0048268E">
      <w:pPr>
        <w:pStyle w:val="ListParagraph"/>
        <w:numPr>
          <w:ilvl w:val="3"/>
          <w:numId w:val="10"/>
        </w:numPr>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Relationship to Bidder;</w:t>
      </w:r>
    </w:p>
    <w:p w14:paraId="3CA03B81" w14:textId="77777777" w:rsidR="00F9259C" w:rsidRPr="004A5A05" w:rsidRDefault="00F9259C" w:rsidP="0048268E">
      <w:pPr>
        <w:pStyle w:val="ListParagraph"/>
        <w:numPr>
          <w:ilvl w:val="3"/>
          <w:numId w:val="10"/>
        </w:numPr>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Clients for which the two entities have worked together; and</w:t>
      </w:r>
    </w:p>
    <w:p w14:paraId="6A178892" w14:textId="31745D50" w:rsidR="00F9259C" w:rsidRPr="004A5A05" w:rsidRDefault="00F9259C" w:rsidP="0048268E">
      <w:pPr>
        <w:pStyle w:val="ListParagraph"/>
        <w:numPr>
          <w:ilvl w:val="3"/>
          <w:numId w:val="10"/>
        </w:numPr>
        <w:ind w:left="3240"/>
        <w:jc w:val="both"/>
        <w:rPr>
          <w:rFonts w:ascii="Times New Roman" w:hAnsi="Times New Roman" w:cs="Times New Roman"/>
          <w:b w:val="0"/>
          <w:sz w:val="22"/>
          <w:szCs w:val="22"/>
        </w:rPr>
      </w:pPr>
      <w:r w:rsidRPr="004A5A05">
        <w:rPr>
          <w:rFonts w:ascii="Times New Roman" w:hAnsi="Times New Roman" w:cs="Times New Roman"/>
          <w:b w:val="0"/>
          <w:sz w:val="22"/>
          <w:szCs w:val="22"/>
        </w:rPr>
        <w:t>Products and/or services proposed to be provided by the third-party vendor and how those products and/or services interface with the Bidder’s solution.</w:t>
      </w:r>
    </w:p>
    <w:p w14:paraId="6ABC4FE8" w14:textId="77777777" w:rsidR="00F9259C" w:rsidRPr="004A5A05" w:rsidRDefault="00F9259C" w:rsidP="000F682D">
      <w:pPr>
        <w:pStyle w:val="ListParagraph"/>
        <w:spacing w:line="276" w:lineRule="auto"/>
        <w:ind w:left="2880"/>
        <w:jc w:val="both"/>
        <w:rPr>
          <w:rFonts w:ascii="Times New Roman" w:hAnsi="Times New Roman"/>
          <w:b w:val="0"/>
          <w:sz w:val="22"/>
        </w:rPr>
      </w:pPr>
    </w:p>
    <w:p w14:paraId="134F9578" w14:textId="015A846B" w:rsidR="00495AD1" w:rsidRPr="001E02DD" w:rsidRDefault="009E43DF" w:rsidP="0048268E">
      <w:pPr>
        <w:pStyle w:val="ListParagraph"/>
        <w:numPr>
          <w:ilvl w:val="1"/>
          <w:numId w:val="10"/>
        </w:numPr>
        <w:rPr>
          <w:rFonts w:ascii="Times New Roman" w:hAnsi="Times New Roman" w:cs="Times New Roman"/>
        </w:rPr>
      </w:pPr>
      <w:r>
        <w:rPr>
          <w:rFonts w:ascii="Times New Roman" w:hAnsi="Times New Roman" w:cs="Times New Roman"/>
          <w:sz w:val="22"/>
          <w:szCs w:val="22"/>
        </w:rPr>
        <w:t xml:space="preserve">Required </w:t>
      </w:r>
      <w:r w:rsidR="003F1D73" w:rsidRPr="001E02DD">
        <w:rPr>
          <w:rFonts w:ascii="Times New Roman" w:hAnsi="Times New Roman" w:cs="Times New Roman"/>
          <w:sz w:val="22"/>
          <w:szCs w:val="22"/>
        </w:rPr>
        <w:t xml:space="preserve">Bid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r w:rsidRPr="00CC1468">
        <w:rPr>
          <w:rFonts w:ascii="Times New Roman" w:hAnsi="Times New Roman" w:cs="Times New Roman"/>
          <w:color w:val="auto"/>
          <w:sz w:val="22"/>
          <w:szCs w:val="22"/>
        </w:rPr>
        <w:t>i</w:t>
      </w:r>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4EDBF827"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the name of any state 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the sole discretion of the State, be grounds for rejection of the Bid or partial or whole termination of the Contract.</w:t>
      </w:r>
      <w:r w:rsidR="00E62325">
        <w:rPr>
          <w:rFonts w:ascii="Times New Roman" w:hAnsi="Times New Roman" w:cs="Times New Roman"/>
        </w:rPr>
        <w:t xml:space="preserve"> </w:t>
      </w:r>
      <w:r w:rsidR="00E62325" w:rsidRPr="00E62325">
        <w:rPr>
          <w:rFonts w:ascii="Times New Roman" w:hAnsi="Times New Roman" w:cs="Times New Roman"/>
        </w:rPr>
        <w:t>If none, clearly mark “N/A”</w:t>
      </w:r>
      <w:r w:rsidR="00E62325" w:rsidRPr="00A315D0">
        <w:rPr>
          <w:rFonts w:ascii="Times New Roman" w:hAnsi="Times New Roman" w:cs="Times New Roman"/>
        </w:rPr>
        <w:t xml:space="preserve">  </w:t>
      </w:r>
    </w:p>
    <w:p w14:paraId="278A078C" w14:textId="75505F8C" w:rsidR="00CC1468" w:rsidRDefault="00CC1468" w:rsidP="00CC1468">
      <w:pPr>
        <w:spacing w:after="0"/>
        <w:ind w:left="3600"/>
        <w:jc w:val="both"/>
        <w:rPr>
          <w:rFonts w:ascii="Times New Roman" w:hAnsi="Times New Roman" w:cs="Times New Roman"/>
        </w:rPr>
      </w:pPr>
    </w:p>
    <w:p w14:paraId="71A3A00C" w14:textId="2D3FDA81" w:rsidR="000A135D" w:rsidRDefault="000A135D" w:rsidP="000A135D">
      <w:pPr>
        <w:spacing w:after="0"/>
        <w:ind w:left="2880"/>
        <w:jc w:val="both"/>
        <w:rPr>
          <w:rFonts w:ascii="Times New Roman" w:hAnsi="Times New Roman" w:cs="Times New Roman"/>
        </w:rPr>
      </w:pPr>
      <w:r>
        <w:rPr>
          <w:rFonts w:ascii="Times New Roman" w:hAnsi="Times New Roman" w:cs="Times New Roman"/>
          <w:b/>
        </w:rPr>
        <w:t>i</w:t>
      </w:r>
      <w:r w:rsidR="00CC1468">
        <w:rPr>
          <w:rFonts w:ascii="Times New Roman" w:hAnsi="Times New Roman" w:cs="Times New Roman"/>
          <w:b/>
        </w:rPr>
        <w:t>v</w:t>
      </w:r>
      <w:r w:rsidR="00CC1468">
        <w:rPr>
          <w:rFonts w:ascii="Times New Roman" w:hAnsi="Times New Roman" w:cs="Times New Roman"/>
          <w:b/>
        </w:rPr>
        <w:tab/>
      </w:r>
      <w:r w:rsidR="00CC1468">
        <w:rPr>
          <w:rFonts w:ascii="Times New Roman" w:hAnsi="Times New Roman" w:cs="Times New Roman"/>
        </w:rPr>
        <w:t>Certificate of Insurance and Work</w:t>
      </w:r>
      <w:r w:rsidR="003462DB">
        <w:rPr>
          <w:rFonts w:ascii="Times New Roman" w:hAnsi="Times New Roman" w:cs="Times New Roman"/>
        </w:rPr>
        <w:t>er</w:t>
      </w:r>
      <w:r w:rsidR="00CC1468">
        <w:rPr>
          <w:rFonts w:ascii="Times New Roman" w:hAnsi="Times New Roman" w:cs="Times New Roman"/>
        </w:rPr>
        <w:t>s’ Compensation form.</w:t>
      </w:r>
    </w:p>
    <w:p w14:paraId="16B89575" w14:textId="1D3E1475" w:rsidR="000A135D" w:rsidRDefault="00CC1468" w:rsidP="000A135D">
      <w:pPr>
        <w:spacing w:after="0"/>
        <w:ind w:left="2880"/>
        <w:jc w:val="both"/>
        <w:rPr>
          <w:rFonts w:ascii="Times New Roman" w:hAnsi="Times New Roman" w:cs="Times New Roman"/>
          <w:b/>
        </w:rPr>
      </w:pPr>
      <w:r w:rsidRPr="00CC1468">
        <w:rPr>
          <w:rFonts w:ascii="Times New Roman" w:hAnsi="Times New Roman" w:cs="Times New Roman"/>
          <w:b/>
        </w:rPr>
        <w:tab/>
      </w:r>
    </w:p>
    <w:p w14:paraId="15F43A37" w14:textId="7220689A" w:rsidR="00322BB4" w:rsidRPr="00554537" w:rsidRDefault="00554537" w:rsidP="000A135D">
      <w:pPr>
        <w:spacing w:after="0"/>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b/>
        </w:rPr>
        <w:tab/>
      </w:r>
      <w:r>
        <w:rPr>
          <w:rFonts w:ascii="Times New Roman" w:hAnsi="Times New Roman" w:cs="Times New Roman"/>
        </w:rPr>
        <w:t xml:space="preserve">Any information requested in connection with subcontractors a Bidder proposes to </w:t>
      </w:r>
      <w:r w:rsidR="000A135D">
        <w:rPr>
          <w:rFonts w:ascii="Times New Roman" w:hAnsi="Times New Roman" w:cs="Times New Roman"/>
        </w:rPr>
        <w:t xml:space="preserve">    </w:t>
      </w:r>
      <w:r>
        <w:rPr>
          <w:rFonts w:ascii="Times New Roman" w:hAnsi="Times New Roman" w:cs="Times New Roman"/>
        </w:rPr>
        <w:t>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415B5E41"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6AD6BB52" w14:textId="711D0304" w:rsidR="00E048C2" w:rsidRPr="005222B3"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FA4616C" w:rsidR="0043535E" w:rsidRPr="00CC6612" w:rsidRDefault="0043535E"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Pr="00CC6612">
        <w:rPr>
          <w:rFonts w:ascii="Times New Roman" w:hAnsi="Times New Roman" w:cs="Times New Roman"/>
          <w:color w:val="auto"/>
          <w:sz w:val="22"/>
          <w:szCs w:val="22"/>
        </w:rPr>
        <w:t>Confidential</w:t>
      </w:r>
    </w:p>
    <w:p w14:paraId="17E07163" w14:textId="7E5C5101" w:rsidR="00D941AC" w:rsidRDefault="0029381F" w:rsidP="009A0E6B">
      <w:pPr>
        <w:pStyle w:val="ListParagraph"/>
        <w:spacing w:line="276" w:lineRule="auto"/>
        <w:ind w:left="3600" w:hanging="720"/>
        <w:jc w:val="both"/>
        <w:rPr>
          <w:rFonts w:ascii="Times New Roman" w:hAnsi="Times New Roman" w:cs="Times New Roman"/>
          <w:b w:val="0"/>
          <w:sz w:val="22"/>
          <w:szCs w:val="22"/>
        </w:rPr>
      </w:pPr>
      <w:r w:rsidRPr="0029381F">
        <w:rPr>
          <w:rFonts w:ascii="Times New Roman" w:hAnsi="Times New Roman" w:cs="Times New Roman"/>
          <w:sz w:val="22"/>
          <w:szCs w:val="22"/>
        </w:rPr>
        <w:t>i</w:t>
      </w:r>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bookmarkStart w:id="12" w:name="_Hlk64525379"/>
      <w:r w:rsidR="00A315D0" w:rsidRPr="00E62325">
        <w:rPr>
          <w:rFonts w:ascii="Times New Roman" w:hAnsi="Times New Roman" w:cs="Times New Roman"/>
          <w:b w:val="0"/>
          <w:sz w:val="22"/>
          <w:szCs w:val="22"/>
        </w:rPr>
        <w:t>If none, clearly mark “N/A”</w:t>
      </w:r>
      <w:r w:rsidR="00A315D0" w:rsidRPr="00A315D0">
        <w:rPr>
          <w:rFonts w:ascii="Times New Roman" w:hAnsi="Times New Roman" w:cs="Times New Roman"/>
          <w:b w:val="0"/>
          <w:sz w:val="22"/>
          <w:szCs w:val="22"/>
        </w:rPr>
        <w:t xml:space="preserve">  </w:t>
      </w:r>
      <w:bookmarkEnd w:id="12"/>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C4C660E"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w:t>
      </w:r>
      <w:r>
        <w:rPr>
          <w:rFonts w:ascii="Times New Roman" w:hAnsi="Times New Roman" w:cs="Times New Roman"/>
          <w:bCs/>
          <w:sz w:val="22"/>
          <w:szCs w:val="22"/>
        </w:rPr>
        <w:tab/>
      </w:r>
      <w:r>
        <w:rPr>
          <w:rFonts w:ascii="Times New Roman" w:hAnsi="Times New Roman" w:cs="Times New Roman"/>
          <w:b w:val="0"/>
          <w:sz w:val="22"/>
          <w:szCs w:val="22"/>
        </w:rPr>
        <w:t xml:space="preserve">For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lastRenderedPageBreak/>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3"/>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6CAD05BD"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067EFB">
        <w:rPr>
          <w:rFonts w:ascii="Times New Roman" w:hAnsi="Times New Roman" w:cs="Times New Roman"/>
          <w:sz w:val="22"/>
          <w:szCs w:val="22"/>
        </w:rPr>
        <w:t>ii</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44C22297" w:rsidR="00067EFD" w:rsidRPr="0029381F" w:rsidRDefault="00067EFB" w:rsidP="009A0E6B">
      <w:pPr>
        <w:ind w:left="3600" w:hanging="720"/>
        <w:jc w:val="both"/>
        <w:rPr>
          <w:rFonts w:ascii="Times New Roman" w:hAnsi="Times New Roman" w:cs="Times New Roman"/>
          <w:b/>
        </w:rPr>
      </w:pPr>
      <w:r>
        <w:rPr>
          <w:rFonts w:ascii="Times New Roman" w:hAnsi="Times New Roman" w:cs="Times New Roman"/>
          <w:b/>
        </w:rPr>
        <w:t>i</w:t>
      </w:r>
      <w:r w:rsidR="008A4ABB">
        <w:rPr>
          <w:rFonts w:ascii="Times New Roman" w:hAnsi="Times New Roman" w:cs="Times New Roman"/>
          <w:b/>
        </w:rPr>
        <w:t>v</w:t>
      </w:r>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SECTION OF THE BID PACKET WILL NOT BE CONSIDERED CONFIDENTIAL AND WILL BE SUBJECT TO DISCLOSURE WITHOUT FURTHER REVIEW.  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LIKEWISE, CONFIDENTIALITY CLAIMS OF A BIDDER WILL NOT BE 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5D0B1DDC" w:rsidR="00067EFD" w:rsidRDefault="0029381F" w:rsidP="009A0E6B">
      <w:pPr>
        <w:ind w:left="3600" w:hanging="720"/>
        <w:jc w:val="both"/>
        <w:rPr>
          <w:rFonts w:ascii="Times New Roman" w:hAnsi="Times New Roman" w:cs="Times New Roman"/>
        </w:rPr>
      </w:pPr>
      <w:r w:rsidRPr="0029381F">
        <w:rPr>
          <w:rFonts w:ascii="Times New Roman" w:hAnsi="Times New Roman" w:cs="Times New Roman"/>
          <w:b/>
        </w:rPr>
        <w:t>i</w:t>
      </w:r>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13" w:name="_Hlk36723154"/>
      <w:r w:rsidR="005B13F9" w:rsidRPr="005B13F9">
        <w:rPr>
          <w:rFonts w:ascii="Times New Roman" w:hAnsi="Times New Roman" w:cs="Times New Roman"/>
        </w:rPr>
        <w:t xml:space="preserve">or conditions provided by the State </w:t>
      </w:r>
      <w:bookmarkEnd w:id="13"/>
      <w:r w:rsidR="00B77C22">
        <w:rPr>
          <w:rFonts w:ascii="Times New Roman" w:hAnsi="Times New Roman" w:cs="Times New Roman"/>
        </w:rPr>
        <w:t>shall be inserted in this section</w:t>
      </w:r>
      <w:r w:rsidR="003A2DF5">
        <w:rPr>
          <w:rFonts w:ascii="Times New Roman" w:hAnsi="Times New Roman" w:cs="Times New Roman"/>
        </w:rPr>
        <w:t xml:space="preserve"> </w:t>
      </w:r>
      <w:r w:rsidR="003A2DF5" w:rsidRPr="003A2DF5">
        <w:rPr>
          <w:rFonts w:ascii="Times New Roman" w:hAnsi="Times New Roman" w:cs="Times New Roman"/>
          <w:b/>
          <w:bCs/>
        </w:rPr>
        <w:t>in Word</w:t>
      </w:r>
      <w:r w:rsidR="003A2DF5">
        <w:rPr>
          <w:rFonts w:ascii="Times New Roman" w:hAnsi="Times New Roman" w:cs="Times New Roman"/>
          <w:b/>
          <w:bCs/>
        </w:rPr>
        <w:t xml:space="preserve"> </w:t>
      </w:r>
      <w:r w:rsidR="003A2DF5" w:rsidRPr="003A2DF5">
        <w:rPr>
          <w:rFonts w:ascii="Times New Roman" w:hAnsi="Times New Roman" w:cs="Times New Roman"/>
        </w:rPr>
        <w:t>format</w:t>
      </w:r>
      <w:r w:rsidR="00B77C22">
        <w:rPr>
          <w:rFonts w:ascii="Times New Roman" w:hAnsi="Times New Roman" w:cs="Times New Roman"/>
        </w:rPr>
        <w:t xml:space="preserve">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(i)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changes </w:t>
      </w:r>
      <w:r w:rsidR="00973089">
        <w:rPr>
          <w:rFonts w:ascii="Times New Roman" w:hAnsi="Times New Roman" w:cs="Times New Roman"/>
        </w:rPr>
        <w:t xml:space="preserve"> to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w:t>
      </w:r>
      <w:r w:rsidR="00DC47F8">
        <w:rPr>
          <w:rFonts w:ascii="Times New Roman" w:hAnsi="Times New Roman" w:cs="Times New Roman"/>
          <w:bCs/>
        </w:rPr>
        <w:lastRenderedPageBreak/>
        <w:t xml:space="preserve">result in the table being returned to the Bidder </w:t>
      </w:r>
      <w:r w:rsidR="00973089">
        <w:rPr>
          <w:rFonts w:ascii="Times New Roman" w:hAnsi="Times New Roman" w:cs="Times New Roman"/>
          <w:bCs/>
        </w:rPr>
        <w:t xml:space="preserve">for compliance with this requirement </w:t>
      </w:r>
      <w:r w:rsidR="00DC47F8">
        <w:rPr>
          <w:rFonts w:ascii="Times New Roman" w:hAnsi="Times New Roman" w:cs="Times New Roman"/>
          <w:bCs/>
        </w:rPr>
        <w:t xml:space="preserve"> and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14" w:name="_Hlk36723238"/>
      <w:r w:rsidR="005B13F9" w:rsidRPr="005B13F9">
        <w:rPr>
          <w:rFonts w:ascii="Times New Roman" w:hAnsi="Times New Roman" w:cs="Times New Roman"/>
        </w:rPr>
        <w:t xml:space="preserve">provided by the State </w:t>
      </w:r>
      <w:bookmarkEnd w:id="14"/>
      <w:r w:rsidR="009B5B54" w:rsidRPr="00BC76EA">
        <w:rPr>
          <w:rFonts w:ascii="Times New Roman" w:hAnsi="Times New Roman" w:cs="Times New Roman"/>
        </w:rPr>
        <w:t xml:space="preserve">including, without limitation, all attachments, appendices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WITHOUT SUGGESTED ALTERNATIVE WORDING OR IDENTIFYING THAT THE TERM 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Five:  Additional Bidder Terms</w:t>
      </w:r>
    </w:p>
    <w:p w14:paraId="1165EF54" w14:textId="6152D2D5" w:rsidR="009A3765" w:rsidRPr="009A3765" w:rsidRDefault="001E321F" w:rsidP="009A0E6B">
      <w:pPr>
        <w:ind w:left="2880"/>
        <w:jc w:val="both"/>
        <w:rPr>
          <w:rFonts w:ascii="Times New Roman" w:hAnsi="Times New Roman" w:cs="Times New Roman"/>
        </w:rPr>
      </w:pPr>
      <w:r>
        <w:rPr>
          <w:rFonts w:ascii="Times New Roman" w:hAnsi="Times New Roman" w:cs="Times New Roman"/>
        </w:rPr>
        <w:t xml:space="preserve">Any additional terms that the Bidder requests be applicable to the Contract shall be inserted in this section and shall be provided </w:t>
      </w:r>
      <w:r w:rsidRPr="004A22F8">
        <w:rPr>
          <w:rFonts w:ascii="Times New Roman" w:hAnsi="Times New Roman" w:cs="Times New Roman"/>
          <w:b/>
          <w:bCs/>
        </w:rPr>
        <w:t>in</w:t>
      </w:r>
      <w:r w:rsidR="009A3765" w:rsidRPr="004A22F8">
        <w:rPr>
          <w:rFonts w:ascii="Times New Roman" w:hAnsi="Times New Roman" w:cs="Times New Roman"/>
          <w:b/>
          <w:bCs/>
        </w:rPr>
        <w:t xml:space="preserve"> Word</w:t>
      </w:r>
      <w:r w:rsidR="009A3765" w:rsidRPr="009A3765">
        <w:rPr>
          <w:rFonts w:ascii="Times New Roman" w:hAnsi="Times New Roman" w:cs="Times New Roman"/>
        </w:rPr>
        <w:t xml:space="preserve">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5B328F" w:rsidRPr="005B328F">
        <w:rPr>
          <w:rFonts w:ascii="Times New Roman" w:hAnsi="Times New Roman" w:cs="Times New Roman"/>
        </w:rPr>
        <w:t xml:space="preserve">If none, clearly mark “N/A”  </w:t>
      </w:r>
    </w:p>
    <w:p w14:paraId="56C01400" w14:textId="73EF375B" w:rsidR="00773E6A" w:rsidRPr="00CC6612" w:rsidRDefault="00773E6A"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39A5481B" w:rsidR="00E73305" w:rsidRPr="00D8031D" w:rsidRDefault="00773E6A" w:rsidP="009A0E6B">
      <w:pPr>
        <w:ind w:left="2880"/>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r w:rsidR="005B328F">
        <w:rPr>
          <w:rFonts w:ascii="Times New Roman" w:hAnsi="Times New Roman" w:cs="Times New Roman"/>
        </w:rPr>
        <w:t xml:space="preserve"> </w:t>
      </w:r>
      <w:r w:rsidR="005B328F" w:rsidRPr="005B328F">
        <w:rPr>
          <w:rFonts w:ascii="Times New Roman" w:hAnsi="Times New Roman" w:cs="Times New Roman"/>
        </w:rPr>
        <w:t xml:space="preserve">If none, clearly mark “N/A”  </w:t>
      </w:r>
    </w:p>
    <w:p w14:paraId="779387CA" w14:textId="47080AE3" w:rsidR="00915700" w:rsidRPr="00CC6612" w:rsidRDefault="00915700"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Section Eight:  Response to Specifications and Requirements</w:t>
      </w:r>
    </w:p>
    <w:p w14:paraId="73450A78" w14:textId="21DB0240" w:rsidR="00495D3C" w:rsidRDefault="00495D3C" w:rsidP="0048268E">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48268E">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6202780D" w:rsidR="00852D5C" w:rsidRPr="004D6479" w:rsidRDefault="00495D3C" w:rsidP="0048268E">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w:t>
      </w:r>
      <w:r w:rsidR="007D64EB">
        <w:rPr>
          <w:rFonts w:ascii="Times New Roman" w:hAnsi="Times New Roman" w:cs="Times New Roman"/>
          <w:b w:val="0"/>
          <w:color w:val="auto"/>
          <w:sz w:val="22"/>
          <w:szCs w:val="22"/>
        </w:rPr>
        <w:t xml:space="preserve"> (Required if offering a Hosted Solution)</w:t>
      </w:r>
      <w:r>
        <w:rPr>
          <w:rFonts w:ascii="Times New Roman" w:hAnsi="Times New Roman" w:cs="Times New Roman"/>
          <w:b w:val="0"/>
          <w:color w:val="auto"/>
          <w:sz w:val="22"/>
          <w:szCs w:val="22"/>
        </w:rPr>
        <w:t xml:space="preserve">,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48268E">
      <w:pPr>
        <w:pStyle w:val="ListParagraph"/>
        <w:numPr>
          <w:ilvl w:val="3"/>
          <w:numId w:val="10"/>
        </w:numPr>
        <w:ind w:left="3600" w:hanging="720"/>
        <w:jc w:val="both"/>
        <w:rPr>
          <w:rFonts w:ascii="Times New Roman" w:hAnsi="Times New Roman" w:cs="Times New Roman"/>
        </w:rPr>
      </w:pPr>
      <w:r w:rsidRPr="00E468D5">
        <w:rPr>
          <w:rFonts w:ascii="Times New Roman" w:hAnsi="Times New Roman" w:cs="Times New Roman"/>
          <w:b w:val="0"/>
          <w:sz w:val="22"/>
          <w:szCs w:val="22"/>
          <w:u w:val="single"/>
        </w:rPr>
        <w:t>If</w:t>
      </w:r>
      <w:r w:rsidRPr="00664F76">
        <w:rPr>
          <w:rFonts w:ascii="Times New Roman" w:hAnsi="Times New Roman" w:cs="Times New Roman"/>
          <w:b w:val="0"/>
          <w:sz w:val="22"/>
          <w:szCs w:val="22"/>
        </w:rPr>
        <w:t xml:space="preserve">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48268E">
      <w:pPr>
        <w:pStyle w:val="ListParagraph"/>
        <w:numPr>
          <w:ilvl w:val="3"/>
          <w:numId w:val="10"/>
        </w:numPr>
        <w:ind w:left="3600" w:hanging="720"/>
        <w:jc w:val="both"/>
        <w:rPr>
          <w:rFonts w:ascii="Times New Roman" w:hAnsi="Times New Roman" w:cs="Times New Roman"/>
          <w:b w:val="0"/>
          <w:sz w:val="22"/>
          <w:szCs w:val="22"/>
        </w:rPr>
      </w:pPr>
      <w:r w:rsidRPr="00E468D5">
        <w:rPr>
          <w:rFonts w:ascii="Times New Roman" w:hAnsi="Times New Roman" w:cs="Times New Roman"/>
          <w:b w:val="0"/>
          <w:sz w:val="22"/>
          <w:szCs w:val="22"/>
          <w:u w:val="single"/>
        </w:rPr>
        <w:t>If</w:t>
      </w:r>
      <w:r w:rsidRPr="002A55BC">
        <w:rPr>
          <w:rFonts w:ascii="Times New Roman" w:hAnsi="Times New Roman" w:cs="Times New Roman"/>
          <w:b w:val="0"/>
          <w:sz w:val="22"/>
          <w:szCs w:val="22"/>
        </w:rPr>
        <w:t xml:space="preserve">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If a Bid includes an offer of value-added products and/or services, such offer shall be inserted in this section and include associated pricing and any other information relevant 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48268E">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15"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15"/>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16"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third party vendor information shall be inserted in this section. </w:t>
      </w:r>
    </w:p>
    <w:p w14:paraId="7A67E5D4" w14:textId="6CB7E59A" w:rsidR="003F5C5B" w:rsidRPr="00DC1305" w:rsidRDefault="003F5C5B" w:rsidP="0048268E">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4"/>
      </w:r>
      <w:r w:rsidRPr="00934669">
        <w:rPr>
          <w:rFonts w:ascii="Times New Roman" w:hAnsi="Times New Roman" w:cs="Times New Roman"/>
          <w:color w:val="auto"/>
          <w:sz w:val="22"/>
          <w:szCs w:val="22"/>
        </w:rPr>
        <w:t xml:space="preserve"> INCLUDING </w:t>
      </w:r>
      <w:r w:rsidRPr="00934669">
        <w:rPr>
          <w:rFonts w:ascii="Times New Roman" w:hAnsi="Times New Roman" w:cs="Times New Roman"/>
          <w:color w:val="auto"/>
          <w:sz w:val="22"/>
          <w:szCs w:val="22"/>
        </w:rPr>
        <w:lastRenderedPageBreak/>
        <w:t xml:space="preserve">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5"/>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13E59490" w14:textId="7031EE04" w:rsidR="00FF0267" w:rsidRPr="007D5DC6" w:rsidRDefault="00303EA0" w:rsidP="0048268E">
      <w:pPr>
        <w:pStyle w:val="ListParagraph"/>
        <w:numPr>
          <w:ilvl w:val="1"/>
          <w:numId w:val="10"/>
        </w:numPr>
        <w:jc w:val="both"/>
        <w:rPr>
          <w:rFonts w:ascii="Times New Roman" w:hAnsi="Times New Roman" w:cs="Times New Roman"/>
          <w:bCs/>
          <w:sz w:val="22"/>
          <w:szCs w:val="22"/>
        </w:rPr>
      </w:pPr>
      <w:bookmarkStart w:id="17" w:name="_Hlk35866119"/>
      <w:r>
        <w:rPr>
          <w:rFonts w:ascii="Times New Roman" w:hAnsi="Times New Roman" w:cs="Times New Roman"/>
          <w:bCs/>
          <w:sz w:val="22"/>
          <w:szCs w:val="22"/>
        </w:rPr>
        <w:t>A</w:t>
      </w:r>
      <w:r w:rsidR="00FF0267" w:rsidRPr="00303EA0">
        <w:rPr>
          <w:rFonts w:ascii="Times New Roman" w:hAnsi="Times New Roman" w:cs="Times New Roman"/>
          <w:bCs/>
          <w:sz w:val="22"/>
          <w:szCs w:val="22"/>
        </w:rPr>
        <w:t xml:space="preserve"> Bid shall be submitted via email </w:t>
      </w:r>
      <w:r w:rsidR="00777F40" w:rsidRPr="00303EA0">
        <w:rPr>
          <w:rFonts w:ascii="Times New Roman" w:hAnsi="Times New Roman" w:cs="Times New Roman"/>
          <w:bCs/>
          <w:sz w:val="22"/>
          <w:szCs w:val="22"/>
        </w:rPr>
        <w:t xml:space="preserve">solely </w:t>
      </w:r>
      <w:r w:rsidR="00FF0267" w:rsidRPr="00303EA0">
        <w:rPr>
          <w:rFonts w:ascii="Times New Roman" w:hAnsi="Times New Roman" w:cs="Times New Roman"/>
          <w:bCs/>
          <w:sz w:val="22"/>
          <w:szCs w:val="22"/>
        </w:rPr>
        <w:t>to</w:t>
      </w:r>
      <w:r w:rsidR="00242601" w:rsidRPr="00303EA0">
        <w:rPr>
          <w:rFonts w:ascii="Times New Roman" w:hAnsi="Times New Roman" w:cs="Times New Roman"/>
          <w:bCs/>
          <w:sz w:val="22"/>
          <w:szCs w:val="22"/>
        </w:rPr>
        <w:t xml:space="preserve"> </w:t>
      </w:r>
      <w:hyperlink r:id="rId11" w:history="1">
        <w:r w:rsidR="00242601" w:rsidRPr="00303EA0">
          <w:rPr>
            <w:rStyle w:val="Hyperlink"/>
            <w:rFonts w:ascii="Times New Roman" w:hAnsi="Times New Roman" w:cs="Times New Roman"/>
            <w:bCs/>
            <w:sz w:val="22"/>
            <w:szCs w:val="22"/>
          </w:rPr>
          <w:t>OMESCPeBID@omes.ok.gov</w:t>
        </w:r>
      </w:hyperlink>
      <w:r w:rsidR="00242601" w:rsidRPr="00303EA0">
        <w:rPr>
          <w:rFonts w:ascii="Times New Roman" w:hAnsi="Times New Roman" w:cs="Times New Roman"/>
          <w:bCs/>
          <w:sz w:val="22"/>
          <w:szCs w:val="22"/>
        </w:rPr>
        <w:t xml:space="preserve">. </w:t>
      </w:r>
      <w:r w:rsidR="00777F40" w:rsidRPr="00303EA0">
        <w:rPr>
          <w:rFonts w:ascii="Times New Roman" w:hAnsi="Times New Roman" w:cs="Times New Roman"/>
          <w:bCs/>
          <w:sz w:val="22"/>
          <w:szCs w:val="22"/>
        </w:rPr>
        <w:t xml:space="preserve"> </w:t>
      </w:r>
      <w:r w:rsidR="00FB20AB">
        <w:rPr>
          <w:rFonts w:ascii="Times New Roman" w:hAnsi="Times New Roman" w:cs="Times New Roman"/>
          <w:bCs/>
          <w:sz w:val="22"/>
          <w:szCs w:val="22"/>
        </w:rPr>
        <w:t xml:space="preserve">Please note that it is possible a Bidder’s email system may have limitations on the size of outgoing email attachments and plan accordingly for the entire Bid to be received by the Bid Response Due Date and Time.  </w:t>
      </w:r>
      <w:r w:rsidR="00E51F62">
        <w:rPr>
          <w:rFonts w:ascii="Times New Roman" w:hAnsi="Times New Roman" w:cs="Times New Roman"/>
          <w:bCs/>
          <w:sz w:val="22"/>
          <w:szCs w:val="22"/>
        </w:rPr>
        <w:t xml:space="preserve">A </w:t>
      </w:r>
      <w:r w:rsidR="00E1250C" w:rsidRPr="00303EA0">
        <w:rPr>
          <w:rFonts w:ascii="Times New Roman" w:hAnsi="Times New Roman" w:cs="Times New Roman"/>
          <w:bCs/>
          <w:sz w:val="22"/>
          <w:szCs w:val="22"/>
        </w:rPr>
        <w:t xml:space="preserve">Bid emailed directly to or </w:t>
      </w:r>
      <w:r w:rsidR="00777F40" w:rsidRPr="00303EA0">
        <w:rPr>
          <w:rFonts w:ascii="Times New Roman" w:hAnsi="Times New Roman" w:cs="Times New Roman"/>
          <w:bCs/>
          <w:sz w:val="22"/>
          <w:szCs w:val="22"/>
        </w:rPr>
        <w:t>cc’d</w:t>
      </w:r>
      <w:r w:rsidR="00E1250C" w:rsidRPr="00303EA0">
        <w:rPr>
          <w:rFonts w:ascii="Times New Roman" w:hAnsi="Times New Roman" w:cs="Times New Roman"/>
          <w:bCs/>
          <w:sz w:val="22"/>
          <w:szCs w:val="22"/>
        </w:rPr>
        <w:t xml:space="preserve"> to the </w:t>
      </w:r>
      <w:r w:rsidR="00777F40" w:rsidRPr="00303EA0">
        <w:rPr>
          <w:rFonts w:ascii="Times New Roman" w:hAnsi="Times New Roman" w:cs="Times New Roman"/>
          <w:bCs/>
          <w:sz w:val="22"/>
          <w:szCs w:val="22"/>
        </w:rPr>
        <w:t>C</w:t>
      </w:r>
      <w:r w:rsidR="00E1250C" w:rsidRPr="00303EA0">
        <w:rPr>
          <w:rFonts w:ascii="Times New Roman" w:hAnsi="Times New Roman" w:cs="Times New Roman"/>
          <w:bCs/>
          <w:sz w:val="22"/>
          <w:szCs w:val="22"/>
        </w:rPr>
        <w:t xml:space="preserve">ontracting </w:t>
      </w:r>
      <w:r w:rsidR="00777F40" w:rsidRPr="00303EA0">
        <w:rPr>
          <w:rFonts w:ascii="Times New Roman" w:hAnsi="Times New Roman" w:cs="Times New Roman"/>
          <w:bCs/>
          <w:sz w:val="22"/>
          <w:szCs w:val="22"/>
        </w:rPr>
        <w:t>O</w:t>
      </w:r>
      <w:r w:rsidR="00E1250C" w:rsidRPr="00303EA0">
        <w:rPr>
          <w:rFonts w:ascii="Times New Roman" w:hAnsi="Times New Roman" w:cs="Times New Roman"/>
          <w:bCs/>
          <w:sz w:val="22"/>
          <w:szCs w:val="22"/>
        </w:rPr>
        <w:t>fficer</w:t>
      </w:r>
      <w:r w:rsidR="00777F40" w:rsidRPr="00303EA0">
        <w:rPr>
          <w:rFonts w:ascii="Times New Roman" w:hAnsi="Times New Roman" w:cs="Times New Roman"/>
          <w:bCs/>
          <w:sz w:val="22"/>
          <w:szCs w:val="22"/>
        </w:rPr>
        <w:t xml:space="preserve"> will not be reviewed</w:t>
      </w:r>
      <w:r w:rsidR="00AB1759" w:rsidRPr="00303EA0">
        <w:rPr>
          <w:rFonts w:ascii="Times New Roman" w:hAnsi="Times New Roman" w:cs="Times New Roman"/>
          <w:bCs/>
          <w:sz w:val="22"/>
          <w:szCs w:val="22"/>
        </w:rPr>
        <w:t xml:space="preserve"> by the Contracting Officer</w:t>
      </w:r>
      <w:r w:rsidR="00E1250C" w:rsidRPr="00303EA0">
        <w:rPr>
          <w:rFonts w:ascii="Times New Roman" w:hAnsi="Times New Roman" w:cs="Times New Roman"/>
          <w:bCs/>
          <w:sz w:val="22"/>
          <w:szCs w:val="22"/>
        </w:rPr>
        <w:t xml:space="preserve">. </w:t>
      </w:r>
      <w:r w:rsidR="00FF0267" w:rsidRPr="00303EA0">
        <w:rPr>
          <w:rFonts w:ascii="Times New Roman" w:hAnsi="Times New Roman" w:cs="Times New Roman"/>
          <w:bCs/>
          <w:sz w:val="22"/>
          <w:szCs w:val="22"/>
        </w:rPr>
        <w:t xml:space="preserve">In person, commercial carrier or facsimile submittals shall not be accepted.  </w:t>
      </w:r>
      <w:r w:rsidR="007D5DC6" w:rsidRPr="00303EA0">
        <w:rPr>
          <w:rFonts w:ascii="Times New Roman" w:hAnsi="Times New Roman" w:cs="Times New Roman"/>
          <w:bCs/>
          <w:sz w:val="22"/>
          <w:szCs w:val="22"/>
        </w:rPr>
        <w:t xml:space="preserve">The subject line of the email Bid shall contain the following:  </w:t>
      </w:r>
      <w:r>
        <w:rPr>
          <w:rFonts w:ascii="Times New Roman" w:hAnsi="Times New Roman" w:cs="Times New Roman"/>
          <w:bCs/>
          <w:sz w:val="22"/>
          <w:szCs w:val="22"/>
        </w:rPr>
        <w:t>A</w:t>
      </w:r>
      <w:r w:rsidR="007D5DC6" w:rsidRPr="00303EA0">
        <w:rPr>
          <w:rFonts w:ascii="Times New Roman" w:hAnsi="Times New Roman" w:cs="Times New Roman"/>
          <w:bCs/>
          <w:sz w:val="22"/>
          <w:szCs w:val="22"/>
        </w:rPr>
        <w:t>ttention</w:t>
      </w:r>
      <w:r>
        <w:rPr>
          <w:rFonts w:ascii="Times New Roman" w:hAnsi="Times New Roman" w:cs="Times New Roman"/>
          <w:bCs/>
          <w:sz w:val="22"/>
          <w:szCs w:val="22"/>
        </w:rPr>
        <w:t>: [insert</w:t>
      </w:r>
      <w:r w:rsidR="007D5DC6" w:rsidRPr="00303EA0">
        <w:rPr>
          <w:rFonts w:ascii="Times New Roman" w:hAnsi="Times New Roman" w:cs="Times New Roman"/>
          <w:bCs/>
          <w:sz w:val="22"/>
          <w:szCs w:val="22"/>
        </w:rPr>
        <w:t xml:space="preserve"> Contracting Officer</w:t>
      </w:r>
      <w:r>
        <w:rPr>
          <w:rFonts w:ascii="Times New Roman" w:hAnsi="Times New Roman" w:cs="Times New Roman"/>
          <w:bCs/>
          <w:sz w:val="22"/>
          <w:szCs w:val="22"/>
        </w:rPr>
        <w:t xml:space="preserve"> name]</w:t>
      </w:r>
      <w:r w:rsidR="007D5DC6" w:rsidRPr="00303EA0">
        <w:rPr>
          <w:rFonts w:ascii="Times New Roman" w:hAnsi="Times New Roman" w:cs="Times New Roman"/>
          <w:bCs/>
          <w:sz w:val="22"/>
          <w:szCs w:val="22"/>
        </w:rPr>
        <w:t>; Solicitation</w:t>
      </w:r>
      <w:r w:rsidR="007D5DC6" w:rsidRPr="007D5DC6">
        <w:rPr>
          <w:rFonts w:ascii="Times New Roman" w:hAnsi="Times New Roman" w:cs="Times New Roman"/>
          <w:bCs/>
          <w:sz w:val="22"/>
          <w:szCs w:val="22"/>
        </w:rPr>
        <w:t xml:space="preserve"> Number and Bid Response Due Date and Time.  The State is not responsible for incorrect link information or </w:t>
      </w:r>
      <w:r>
        <w:rPr>
          <w:rFonts w:ascii="Times New Roman" w:hAnsi="Times New Roman" w:cs="Times New Roman"/>
          <w:bCs/>
          <w:sz w:val="22"/>
          <w:szCs w:val="22"/>
        </w:rPr>
        <w:t xml:space="preserve">its </w:t>
      </w:r>
      <w:r w:rsidR="007D5DC6" w:rsidRPr="007D5DC6">
        <w:rPr>
          <w:rFonts w:ascii="Times New Roman" w:hAnsi="Times New Roman" w:cs="Times New Roman"/>
          <w:bCs/>
          <w:sz w:val="22"/>
          <w:szCs w:val="22"/>
        </w:rPr>
        <w:t>inability to access a submitted Bid.</w:t>
      </w:r>
      <w:r w:rsidR="00FB20AB">
        <w:rPr>
          <w:rFonts w:ascii="Times New Roman" w:hAnsi="Times New Roman" w:cs="Times New Roman"/>
          <w:bCs/>
          <w:sz w:val="22"/>
          <w:szCs w:val="22"/>
        </w:rPr>
        <w:t xml:space="preserve"> Receipt of a Bid will generate an automatic notice that the Bid is received; if a Bidder believes a Bid has been sent but has not received a notice of receipt, the Bidder should</w:t>
      </w:r>
      <w:r w:rsidR="00356F18">
        <w:rPr>
          <w:rFonts w:ascii="Times New Roman" w:hAnsi="Times New Roman" w:cs="Times New Roman"/>
          <w:bCs/>
          <w:sz w:val="22"/>
          <w:szCs w:val="22"/>
        </w:rPr>
        <w:t xml:space="preserve"> contact the Contracting Officer at the email or phone number shown on the Bidder Instructions Cover Page.  Receipt of the Bid by the State is the responsibility of the Bidder.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17"/>
    <w:p w14:paraId="011E1E5E" w14:textId="530F2D37" w:rsidR="00303EA0" w:rsidRDefault="003F5C5B" w:rsidP="0048268E">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 xml:space="preserve">(i)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18" w:name="_Hlk36723473"/>
      <w:r w:rsidR="0023569B" w:rsidRPr="0023569B">
        <w:rPr>
          <w:rFonts w:ascii="Times New Roman" w:hAnsi="Times New Roman" w:cs="Times New Roman"/>
          <w:b w:val="0"/>
          <w:color w:val="auto"/>
          <w:sz w:val="22"/>
          <w:szCs w:val="22"/>
        </w:rPr>
        <w:t xml:space="preserve">the State </w:t>
      </w:r>
      <w:bookmarkEnd w:id="18"/>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48268E">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Any previous solicitation or resultant contract shall not be depended upon, perceived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6"/>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no less than ten (10) days payment, increasing in five (5) day increments up to thirty (30) days.  </w:t>
      </w:r>
      <w:r w:rsidR="00B828A2">
        <w:rPr>
          <w:rFonts w:ascii="Times New Roman" w:hAnsi="Times New Roman" w:cs="Times New Roman"/>
          <w:b w:val="0"/>
          <w:color w:val="auto"/>
          <w:sz w:val="22"/>
          <w:szCs w:val="22"/>
        </w:rPr>
        <w:lastRenderedPageBreak/>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stored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48268E">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a designated contact to receive notice, approvals and requests.</w:t>
      </w:r>
    </w:p>
    <w:p w14:paraId="4F65476F" w14:textId="332F9251" w:rsidR="00495AD1" w:rsidRPr="00BC76EA" w:rsidRDefault="003F1D73" w:rsidP="0048268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16"/>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48268E">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Except as authorized by the State Purchasing Director after proof by the Bidder that a significant error by the Bidder exists in the Bid, a Bid may not be withdrawn after the Bid Response Due Date and Time.  If the Bidder wishes to withdraw a Bid prior to the Bid Response Due Date and Time, 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7"/>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48268E">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19"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48268E">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48268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Rejection </w:t>
      </w:r>
      <w:bookmarkEnd w:id="19"/>
    </w:p>
    <w:p w14:paraId="07B8BE5A" w14:textId="11BD2542" w:rsidR="00495AD1" w:rsidRPr="00513E2B" w:rsidRDefault="006B772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20" w:name="_Hlk38031928"/>
      <w:r w:rsidR="00A17699" w:rsidRPr="00A17699">
        <w:rPr>
          <w:rFonts w:ascii="Times New Roman" w:hAnsi="Times New Roman" w:cs="Times New Roman"/>
          <w:color w:val="auto"/>
          <w:sz w:val="22"/>
          <w:szCs w:val="22"/>
        </w:rPr>
        <w:t xml:space="preserve">has authorized acceptance of Bids due to a significant error or incident that occurred which </w:t>
      </w:r>
      <w:r w:rsidR="00A17699" w:rsidRPr="00A17699">
        <w:rPr>
          <w:rFonts w:ascii="Times New Roman" w:hAnsi="Times New Roman" w:cs="Times New Roman"/>
          <w:color w:val="auto"/>
          <w:sz w:val="22"/>
          <w:szCs w:val="22"/>
        </w:rPr>
        <w:lastRenderedPageBreak/>
        <w:t>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8"/>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20"/>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21" w:name="_Hlk38031883"/>
      <w:r w:rsidR="00595116" w:rsidRPr="00513E2B">
        <w:rPr>
          <w:rFonts w:ascii="Times New Roman" w:hAnsi="Times New Roman" w:cs="Times New Roman"/>
          <w:b w:val="0"/>
          <w:color w:val="auto"/>
          <w:sz w:val="22"/>
          <w:szCs w:val="22"/>
        </w:rPr>
        <w:t>.</w:t>
      </w:r>
      <w:bookmarkEnd w:id="21"/>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9"/>
      </w:r>
      <w:r w:rsidRPr="00BC76EA">
        <w:rPr>
          <w:rFonts w:ascii="Times New Roman" w:hAnsi="Times New Roman" w:cs="Times New Roman"/>
          <w:b w:val="0"/>
          <w:color w:val="auto"/>
          <w:sz w:val="22"/>
          <w:szCs w:val="22"/>
        </w:rPr>
        <w:t>.</w:t>
      </w:r>
    </w:p>
    <w:p w14:paraId="0B243D84" w14:textId="589CEA79" w:rsidR="00495AD1" w:rsidRPr="00BC76EA" w:rsidRDefault="006B772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04BB0F28" w:rsidR="00495AD1" w:rsidRPr="00BC76EA" w:rsidRDefault="006B772F" w:rsidP="0048268E">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22" w:name="_Toc474321203"/>
    </w:p>
    <w:p w14:paraId="1AF90F43" w14:textId="5DDA6526" w:rsidR="00495AD1" w:rsidRPr="00BC76EA" w:rsidRDefault="006B772F" w:rsidP="0048268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Bid Public Opening</w:t>
      </w:r>
      <w:bookmarkEnd w:id="22"/>
    </w:p>
    <w:p w14:paraId="5FCB408D" w14:textId="7CFFAC9E" w:rsidR="00495AD1" w:rsidRPr="00B1313B" w:rsidRDefault="00B33FCF" w:rsidP="00B1313B">
      <w:pPr>
        <w:pStyle w:val="Heading2"/>
        <w:keepLines w:val="0"/>
        <w:overflowPunct w:val="0"/>
        <w:autoSpaceDE w:val="0"/>
        <w:autoSpaceDN w:val="0"/>
        <w:adjustRightInd w:val="0"/>
        <w:spacing w:before="0" w:after="240"/>
        <w:ind w:left="1440"/>
        <w:jc w:val="both"/>
        <w:textAlignment w:val="baseline"/>
        <w:rPr>
          <w:rFonts w:ascii="Times New Roman" w:hAnsi="Times New Roman"/>
          <w:b w:val="0"/>
          <w:color w:val="auto"/>
          <w:sz w:val="22"/>
        </w:rPr>
      </w:pPr>
      <w:r>
        <w:rPr>
          <w:rFonts w:ascii="Times New Roman" w:hAnsi="Times New Roman"/>
          <w:b w:val="0"/>
          <w:color w:val="auto"/>
          <w:sz w:val="22"/>
        </w:rPr>
        <w:t>T</w:t>
      </w:r>
      <w:r w:rsidR="00DF477F" w:rsidRPr="00B1313B">
        <w:rPr>
          <w:rFonts w:ascii="Times New Roman" w:hAnsi="Times New Roman"/>
          <w:b w:val="0"/>
          <w:color w:val="auto"/>
          <w:sz w:val="22"/>
        </w:rPr>
        <w:t xml:space="preserve">here will be no physical Bid openings. </w:t>
      </w:r>
      <w:r w:rsidR="00752D82">
        <w:rPr>
          <w:rFonts w:ascii="Times New Roman" w:hAnsi="Times New Roman"/>
          <w:b w:val="0"/>
          <w:color w:val="auto"/>
          <w:sz w:val="22"/>
        </w:rPr>
        <w:t>A p</w:t>
      </w:r>
      <w:r w:rsidR="00DF477F" w:rsidRPr="00B1313B">
        <w:rPr>
          <w:rFonts w:ascii="Times New Roman" w:hAnsi="Times New Roman"/>
          <w:b w:val="0"/>
          <w:color w:val="auto"/>
          <w:sz w:val="22"/>
        </w:rPr>
        <w:t>ublic Bid opening</w:t>
      </w:r>
      <w:r w:rsidR="00752D82">
        <w:rPr>
          <w:rFonts w:ascii="Times New Roman" w:hAnsi="Times New Roman"/>
          <w:b w:val="0"/>
          <w:color w:val="auto"/>
          <w:sz w:val="22"/>
        </w:rPr>
        <w:t>,</w:t>
      </w:r>
      <w:r w:rsidR="00DF477F" w:rsidRPr="00B1313B">
        <w:rPr>
          <w:rFonts w:ascii="Times New Roman" w:hAnsi="Times New Roman"/>
          <w:b w:val="0"/>
          <w:color w:val="auto"/>
          <w:sz w:val="22"/>
        </w:rPr>
        <w:t xml:space="preserve"> </w:t>
      </w:r>
      <w:r w:rsidR="009B24B4">
        <w:rPr>
          <w:rFonts w:ascii="Times New Roman" w:hAnsi="Times New Roman"/>
          <w:bCs w:val="0"/>
          <w:color w:val="auto"/>
          <w:sz w:val="22"/>
        </w:rPr>
        <w:t xml:space="preserve">which will disclose the name of each Bidder and no further information, </w:t>
      </w:r>
      <w:r w:rsidR="00DF477F" w:rsidRPr="00B1313B">
        <w:rPr>
          <w:rFonts w:ascii="Times New Roman" w:hAnsi="Times New Roman"/>
          <w:b w:val="0"/>
          <w:color w:val="auto"/>
          <w:sz w:val="22"/>
        </w:rPr>
        <w:t xml:space="preserve">will be conducted on a per request basis via </w:t>
      </w:r>
      <w:r w:rsidR="007B0176">
        <w:rPr>
          <w:rFonts w:ascii="Times New Roman" w:hAnsi="Times New Roman"/>
          <w:b w:val="0"/>
          <w:color w:val="auto"/>
          <w:sz w:val="22"/>
        </w:rPr>
        <w:t>TEAMS</w:t>
      </w:r>
      <w:r w:rsidR="00AD4692" w:rsidRPr="00B1313B">
        <w:rPr>
          <w:rFonts w:ascii="Times New Roman" w:hAnsi="Times New Roman"/>
          <w:b w:val="0"/>
          <w:color w:val="auto"/>
          <w:sz w:val="22"/>
        </w:rPr>
        <w:t xml:space="preserve"> provided the Contracting Officer receives a written request no later than forty-eight (48) hours prior to the Bid Response Due Date and Time</w:t>
      </w:r>
      <w:r w:rsidR="00DF477F" w:rsidRPr="00B1313B">
        <w:rPr>
          <w:rFonts w:ascii="Times New Roman" w:hAnsi="Times New Roman"/>
          <w:b w:val="0"/>
          <w:color w:val="auto"/>
          <w:sz w:val="22"/>
        </w:rPr>
        <w:t xml:space="preserve">. </w:t>
      </w:r>
      <w:r w:rsidR="007B0176">
        <w:rPr>
          <w:rFonts w:ascii="Times New Roman" w:hAnsi="Times New Roman"/>
          <w:b w:val="0"/>
          <w:color w:val="auto"/>
          <w:sz w:val="22"/>
        </w:rPr>
        <w:t>TEAMS</w:t>
      </w:r>
      <w:r w:rsidR="00DF477F" w:rsidRPr="00B1313B">
        <w:rPr>
          <w:rFonts w:ascii="Times New Roman" w:hAnsi="Times New Roman"/>
          <w:b w:val="0"/>
          <w:color w:val="auto"/>
          <w:sz w:val="22"/>
        </w:rPr>
        <w:t xml:space="preserve"> information will be provided to anyone requesting a public Bid Opening.</w:t>
      </w:r>
      <w:bookmarkStart w:id="23" w:name="_Toc386628790"/>
      <w:r w:rsidR="009B24B4">
        <w:rPr>
          <w:rFonts w:ascii="Times New Roman" w:hAnsi="Times New Roman"/>
          <w:b w:val="0"/>
          <w:color w:val="auto"/>
          <w:sz w:val="22"/>
        </w:rPr>
        <w:t xml:space="preserve"> </w:t>
      </w:r>
    </w:p>
    <w:p w14:paraId="0BE02D0F" w14:textId="29315AD6" w:rsidR="00BD6E46" w:rsidRDefault="00BD6E46" w:rsidP="0048268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Evaluation</w:t>
      </w:r>
    </w:p>
    <w:p w14:paraId="10A2F23E" w14:textId="5D0D37ED"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13.2</w:t>
      </w:r>
      <w:r w:rsidRPr="00BD6E46">
        <w:rPr>
          <w:rFonts w:ascii="Times New Roman" w:hAnsi="Times New Roman" w:cs="Times New Roman"/>
        </w:rPr>
        <w:tab/>
        <w:t>Pursuant to OAC 260:115-7-32, Bidder past performance as a Supplier may be considered when evaluating a Bid.</w:t>
      </w:r>
    </w:p>
    <w:p w14:paraId="1EF68995"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22FB1FFC"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13.4</w:t>
      </w:r>
      <w:r w:rsidRPr="00BD6E46">
        <w:rPr>
          <w:rFonts w:ascii="Times New Roman" w:hAnsi="Times New Roman" w:cs="Times New Roman"/>
        </w:rPr>
        <w:tab/>
        <w:t>The State reserves the right to require demonstrations, clarifications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48268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4" w:name="_Hlk102655814"/>
      <w:r w:rsidRPr="00BC76EA">
        <w:rPr>
          <w:rFonts w:ascii="Times New Roman" w:hAnsi="Times New Roman" w:cs="Times New Roman"/>
          <w:color w:val="auto"/>
          <w:sz w:val="22"/>
          <w:szCs w:val="22"/>
        </w:rPr>
        <w:t>Competitive Negotiations of Offers</w:t>
      </w:r>
      <w:bookmarkEnd w:id="23"/>
    </w:p>
    <w:p w14:paraId="04910CAD" w14:textId="1082B827" w:rsidR="00602704" w:rsidRPr="00BC76EA" w:rsidRDefault="006B772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w:t>
      </w:r>
      <w:r w:rsidR="0072169E">
        <w:rPr>
          <w:rFonts w:ascii="Times New Roman" w:hAnsi="Times New Roman" w:cs="Times New Roman"/>
          <w:b w:val="0"/>
          <w:color w:val="auto"/>
          <w:sz w:val="22"/>
          <w:szCs w:val="22"/>
        </w:rPr>
        <w:lastRenderedPageBreak/>
        <w:t>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particular negotiation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conditions, prices, methodology, or other features of the Bid may be subject to negotiations and subsequent revision.  As part of the negotiations, the Bidder may be required to submit supporting financial, pricing, and other data in order to allow a detailed evaluation of the feasibility, reasonableness, and acceptability of the Bid.</w:t>
      </w:r>
    </w:p>
    <w:p w14:paraId="674284D8" w14:textId="486A5123" w:rsidR="008079EC" w:rsidRPr="00BC76EA" w:rsidRDefault="0023569B"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48268E">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25" w:name="_Toc386628788"/>
    </w:p>
    <w:p w14:paraId="6F4E53BD" w14:textId="77777777" w:rsidR="008079EC" w:rsidRPr="00BC76EA" w:rsidRDefault="006B772F" w:rsidP="0048268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6" w:name="_Toc474321211"/>
      <w:bookmarkStart w:id="27" w:name="_Toc255833725"/>
      <w:bookmarkEnd w:id="25"/>
      <w:bookmarkEnd w:id="24"/>
      <w:r w:rsidRPr="00BC76EA">
        <w:rPr>
          <w:rFonts w:ascii="Times New Roman" w:hAnsi="Times New Roman" w:cs="Times New Roman"/>
          <w:color w:val="auto"/>
          <w:sz w:val="22"/>
          <w:szCs w:val="22"/>
        </w:rPr>
        <w:t>Award of Contract</w:t>
      </w:r>
      <w:bookmarkEnd w:id="26"/>
    </w:p>
    <w:p w14:paraId="2AEF6D81" w14:textId="72B0BE3A" w:rsidR="008079EC" w:rsidRPr="00BC76EA" w:rsidRDefault="0023569B"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48268E">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In order to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2"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 xml:space="preserve">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w:t>
      </w:r>
      <w:r w:rsidRPr="00FC5B94">
        <w:rPr>
          <w:rFonts w:ascii="Times New Roman" w:hAnsi="Times New Roman" w:cs="Times New Roman"/>
          <w:b w:val="0"/>
          <w:color w:val="auto"/>
          <w:sz w:val="22"/>
          <w:szCs w:val="22"/>
        </w:rPr>
        <w:lastRenderedPageBreak/>
        <w:t>The State reserves the right, in its sole discretion, to determine a Bidder’s financial status and to withhold award to a Bidder who is not deemed financially responsible.</w:t>
      </w:r>
    </w:p>
    <w:p w14:paraId="4762469F" w14:textId="53195BF4" w:rsidR="00FC5B94" w:rsidRDefault="00FC5B94" w:rsidP="0048268E">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27"/>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lastRenderedPageBreak/>
        <w:t>BID PACKET SECTION FOUR:  REQUESTED EXCEPTIONS TO TERMS</w:t>
      </w:r>
    </w:p>
    <w:p w14:paraId="28CAA66E" w14:textId="64517480"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t xml:space="preserve">SOLICITATION NO. </w:t>
      </w:r>
      <w:r w:rsidR="000A135D">
        <w:rPr>
          <w:rFonts w:ascii="Times New Roman" w:hAnsi="Times New Roman" w:cs="Times New Roman"/>
          <w:b/>
          <w:color w:val="000000"/>
          <w:sz w:val="24"/>
          <w:szCs w:val="24"/>
        </w:rPr>
        <w:t>2650000403</w:t>
      </w: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6DCF35C0"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Pursuant to 74 O.S. §85.40, all travel expenses of Supplier must be included in the total Acquisition price.  Travel expenses include, but are not limited to, lodging, transportation and meal expenses.</w:t>
            </w:r>
          </w:p>
          <w:p w14:paraId="414DFA4A" w14:textId="77777777" w:rsidR="00F8629D" w:rsidRPr="00964521" w:rsidRDefault="00F8629D" w:rsidP="00964521">
            <w:pPr>
              <w:spacing w:after="0" w:line="240" w:lineRule="auto"/>
              <w:rPr>
                <w:rFonts w:ascii="Times New Roman" w:eastAsia="Times New Roman" w:hAnsi="Times New Roman" w:cs="Times New Roman"/>
                <w:iCs/>
                <w:sz w:val="20"/>
                <w:szCs w:val="20"/>
                <w:lang w:val="en"/>
              </w:rPr>
            </w:pPr>
          </w:p>
          <w:p w14:paraId="040A37DA" w14:textId="0F4B1873" w:rsidR="00964521" w:rsidRPr="00964521" w:rsidRDefault="00F8629D"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b/>
                <w:color w:val="FF0000"/>
                <w:sz w:val="20"/>
                <w:szCs w:val="20"/>
              </w:rPr>
              <w:t>EXAMPLE</w:t>
            </w: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773D48B5"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071B72D" w14:textId="77777777"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p w14:paraId="742268C0"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253175FB" w14:textId="682FE504" w:rsidR="00F8629D" w:rsidRPr="00964521" w:rsidRDefault="00F8629D" w:rsidP="00964521">
            <w:pPr>
              <w:spacing w:after="0" w:line="240" w:lineRule="auto"/>
              <w:rPr>
                <w:rFonts w:ascii="Times New Roman" w:eastAsia="Times New Roman" w:hAnsi="Times New Roman" w:cs="Times New Roman"/>
                <w:iCs/>
                <w:sz w:val="20"/>
                <w:szCs w:val="20"/>
                <w:lang w:val="en"/>
              </w:rPr>
            </w:pP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8BB9" w14:textId="77777777" w:rsidR="003156D2" w:rsidRDefault="003156D2" w:rsidP="003A1DD0">
      <w:pPr>
        <w:spacing w:after="0" w:line="240" w:lineRule="auto"/>
      </w:pPr>
      <w:r>
        <w:separator/>
      </w:r>
    </w:p>
  </w:endnote>
  <w:endnote w:type="continuationSeparator" w:id="0">
    <w:p w14:paraId="259E0D31" w14:textId="77777777" w:rsidR="003156D2" w:rsidRDefault="003156D2" w:rsidP="003A1DD0">
      <w:pPr>
        <w:spacing w:after="0" w:line="240" w:lineRule="auto"/>
      </w:pPr>
      <w:r>
        <w:continuationSeparator/>
      </w:r>
    </w:p>
  </w:endnote>
  <w:endnote w:type="continuationNotice" w:id="1">
    <w:p w14:paraId="57568218" w14:textId="77777777" w:rsidR="003156D2" w:rsidRDefault="00315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1747524A"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57A34">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7A34">
              <w:rPr>
                <w:b/>
                <w:noProof/>
              </w:rPr>
              <w:t>16</w:t>
            </w:r>
            <w:r>
              <w:rPr>
                <w:b/>
                <w:sz w:val="24"/>
                <w:szCs w:val="24"/>
              </w:rPr>
              <w:fldChar w:fldCharType="end"/>
            </w:r>
          </w:p>
        </w:sdtContent>
      </w:sdt>
    </w:sdtContent>
  </w:sdt>
  <w:p w14:paraId="07D95F0B" w14:textId="1EBEE258" w:rsidR="00052F9E" w:rsidRDefault="0009456C">
    <w:pPr>
      <w:pStyle w:val="Footer"/>
    </w:pPr>
    <w:r w:rsidRPr="0009456C">
      <w:t>09/01/2020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25BB" w14:textId="2C24B642" w:rsidR="0009456C" w:rsidRPr="0009456C" w:rsidRDefault="0009456C">
    <w:pPr>
      <w:pStyle w:val="Footer"/>
      <w:rPr>
        <w:rFonts w:ascii="Times New Roman" w:hAnsi="Times New Roman" w:cs="Times New Roman"/>
      </w:rPr>
    </w:pPr>
    <w:r w:rsidRPr="0009456C">
      <w:rPr>
        <w:rFonts w:ascii="Times New Roman" w:hAnsi="Times New Roman" w:cs="Times New Roman"/>
      </w:rPr>
      <w:t>09/01/2020</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433E" w14:textId="77777777" w:rsidR="003156D2" w:rsidRDefault="003156D2" w:rsidP="003A1DD0">
      <w:pPr>
        <w:spacing w:after="0" w:line="240" w:lineRule="auto"/>
      </w:pPr>
      <w:r>
        <w:separator/>
      </w:r>
    </w:p>
  </w:footnote>
  <w:footnote w:type="continuationSeparator" w:id="0">
    <w:p w14:paraId="5F4698C0" w14:textId="77777777" w:rsidR="003156D2" w:rsidRDefault="003156D2" w:rsidP="003A1DD0">
      <w:pPr>
        <w:spacing w:after="0" w:line="240" w:lineRule="auto"/>
      </w:pPr>
      <w:r>
        <w:continuationSeparator/>
      </w:r>
    </w:p>
  </w:footnote>
  <w:footnote w:type="continuationNotice" w:id="1">
    <w:p w14:paraId="7F2AA35D" w14:textId="77777777" w:rsidR="003156D2" w:rsidRDefault="003156D2">
      <w:pPr>
        <w:spacing w:after="0" w:line="240" w:lineRule="auto"/>
      </w:pPr>
    </w:p>
  </w:footnote>
  <w:footnote w:id="2">
    <w:p w14:paraId="659DC177" w14:textId="77777777" w:rsidR="00052F9E" w:rsidRDefault="00052F9E" w:rsidP="00E17D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94BBC89" w14:textId="7013CCAB" w:rsidR="00052F9E" w:rsidRDefault="00170B08" w:rsidP="00E17D20">
      <w:pPr>
        <w:pStyle w:val="FootnoteText"/>
      </w:pPr>
      <w:hyperlink r:id="rId1"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3">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21BD04C" w14:textId="06FB1705" w:rsidR="00052F9E" w:rsidRDefault="00170B08">
      <w:pPr>
        <w:pStyle w:val="FootnoteText"/>
      </w:pPr>
      <w:hyperlink r:id="rId2"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4">
    <w:p w14:paraId="71F669DD" w14:textId="09233AB4"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5">
    <w:p w14:paraId="466ECA6E" w14:textId="60EE1F5A"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Pr="00432D82">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6">
    <w:p w14:paraId="4ED16560" w14:textId="77777777" w:rsidR="00052F9E" w:rsidRPr="00432D82" w:rsidRDefault="00052F9E" w:rsidP="00432D82">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Pr="00432D82">
          <w:rPr>
            <w:rFonts w:ascii="Times New Roman" w:hAnsi="Times New Roman" w:cs="Times New Roman"/>
            <w:color w:val="0000FF"/>
            <w:u w:val="single"/>
          </w:rPr>
          <w:t>https://omes.ok.gov/sites/g/files/gmc316/f/StatewideAccountingManual.pdf</w:t>
        </w:r>
      </w:hyperlink>
      <w:r w:rsidRPr="00432D82">
        <w:rPr>
          <w:rFonts w:ascii="Times New Roman" w:hAnsi="Times New Roman" w:cs="Times New Roman"/>
          <w:color w:val="0000FF"/>
          <w:u w:val="single"/>
        </w:rPr>
        <w:t>.</w:t>
      </w:r>
    </w:p>
  </w:footnote>
  <w:footnote w:id="7">
    <w:p w14:paraId="6A89432C" w14:textId="77777777"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hyperlink r:id="rId6" w:history="1">
        <w:r w:rsidRPr="00742257">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r w:rsidRPr="00742257">
        <w:rPr>
          <w:rFonts w:ascii="Times New Roman" w:hAnsi="Times New Roman" w:cs="Times New Roman"/>
          <w:color w:val="0000FF"/>
          <w:u w:val="single"/>
        </w:rPr>
        <w:t>.</w:t>
      </w:r>
    </w:p>
  </w:footnote>
  <w:footnote w:id="8">
    <w:p w14:paraId="323C33AD" w14:textId="4C4C1A05" w:rsidR="00052F9E" w:rsidRDefault="00052F9E">
      <w:pPr>
        <w:pStyle w:val="FootnoteText"/>
      </w:pPr>
      <w:r>
        <w:rPr>
          <w:rStyle w:val="FootnoteReference"/>
        </w:rPr>
        <w:footnoteRef/>
      </w:r>
      <w:r>
        <w:t xml:space="preserve"> OAC 260:115-3-11</w:t>
      </w:r>
    </w:p>
  </w:footnote>
  <w:footnote w:id="9">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1B1DFAD3" w14:textId="4741A14C" w:rsidR="00052F9E" w:rsidRPr="007D46EA" w:rsidRDefault="00170B08">
      <w:pPr>
        <w:pStyle w:val="FootnoteText"/>
        <w:rPr>
          <w:rFonts w:ascii="Times New Roman" w:hAnsi="Times New Roman" w:cs="Times New Roman"/>
        </w:rPr>
      </w:pPr>
      <w:hyperlink r:id="rId7" w:history="1">
        <w:r w:rsidR="00052F9E" w:rsidRPr="007D46EA">
          <w:rPr>
            <w:rFonts w:ascii="Times New Roman" w:hAnsi="Times New Roman" w:cs="Times New Roman"/>
            <w:color w:val="0000FF"/>
            <w:u w:val="single"/>
          </w:rPr>
          <w:t>http://www.oar.state.ok.us/oar/codedoc02.nsf/frmMain?OpenFrameSet&amp;Frame=Main&amp;Src=_75tnm2shfcdnm8pb4dthj0chedppmcbq8dtmmak31ctijujrgcln50ob7ckj42tbkdt374obdcli00_</w:t>
        </w:r>
      </w:hyperlink>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bullet="t">
        <v:imagedata r:id="rId1" o:title=""/>
      </v:shape>
    </w:pict>
  </w:numPicBullet>
  <w:abstractNum w:abstractNumId="0" w15:restartNumberingAfterBreak="0">
    <w:nsid w:val="039935F6"/>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856D4"/>
    <w:multiLevelType w:val="multilevel"/>
    <w:tmpl w:val="0414CAE2"/>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color w:val="auto"/>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color w:val="auto"/>
      </w:rPr>
    </w:lvl>
  </w:abstractNum>
  <w:abstractNum w:abstractNumId="5"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0141C"/>
    <w:multiLevelType w:val="hybridMultilevel"/>
    <w:tmpl w:val="12A0E20A"/>
    <w:lvl w:ilvl="0" w:tplc="EC0880A8">
      <w:start w:val="1"/>
      <w:numFmt w:val="lowerRoman"/>
      <w:lvlText w:val="%1"/>
      <w:lvlJc w:val="right"/>
      <w:pPr>
        <w:ind w:left="3330" w:hanging="360"/>
      </w:pPr>
      <w:rPr>
        <w:rFonts w:hint="default"/>
        <w:b/>
        <w:bCs/>
        <w:color w:val="auto"/>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94D32"/>
    <w:multiLevelType w:val="hybridMultilevel"/>
    <w:tmpl w:val="6422D748"/>
    <w:lvl w:ilvl="0" w:tplc="9274F8A0">
      <w:start w:val="1"/>
      <w:numFmt w:val="lowerLetter"/>
      <w:lvlText w:val="%1."/>
      <w:lvlJc w:val="left"/>
      <w:pPr>
        <w:ind w:left="3600" w:hanging="360"/>
      </w:pPr>
      <w:rPr>
        <w:rFonts w:ascii="Times New Roman" w:eastAsia="Times New Roman" w:hAnsi="Times New Roman" w:cs="Arial"/>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19"/>
  </w:num>
  <w:num w:numId="5">
    <w:abstractNumId w:val="8"/>
  </w:num>
  <w:num w:numId="6">
    <w:abstractNumId w:val="1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4"/>
  </w:num>
  <w:num w:numId="11">
    <w:abstractNumId w:val="17"/>
  </w:num>
  <w:num w:numId="12">
    <w:abstractNumId w:val="20"/>
  </w:num>
  <w:num w:numId="13">
    <w:abstractNumId w:val="5"/>
  </w:num>
  <w:num w:numId="14">
    <w:abstractNumId w:val="16"/>
  </w:num>
  <w:num w:numId="15">
    <w:abstractNumId w:val="21"/>
  </w:num>
  <w:num w:numId="16">
    <w:abstractNumId w:val="11"/>
  </w:num>
  <w:num w:numId="17">
    <w:abstractNumId w:val="3"/>
  </w:num>
  <w:num w:numId="18">
    <w:abstractNumId w:val="18"/>
  </w:num>
  <w:num w:numId="19">
    <w:abstractNumId w:val="10"/>
  </w:num>
  <w:num w:numId="20">
    <w:abstractNumId w:val="6"/>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122D5"/>
    <w:rsid w:val="000134D2"/>
    <w:rsid w:val="00013740"/>
    <w:rsid w:val="00013864"/>
    <w:rsid w:val="000161D8"/>
    <w:rsid w:val="000248B7"/>
    <w:rsid w:val="000278A5"/>
    <w:rsid w:val="00052529"/>
    <w:rsid w:val="00052F9E"/>
    <w:rsid w:val="000555DD"/>
    <w:rsid w:val="0006345A"/>
    <w:rsid w:val="00063769"/>
    <w:rsid w:val="000674DF"/>
    <w:rsid w:val="000679FD"/>
    <w:rsid w:val="00067EFB"/>
    <w:rsid w:val="00067EFD"/>
    <w:rsid w:val="0007206F"/>
    <w:rsid w:val="00077646"/>
    <w:rsid w:val="00080F35"/>
    <w:rsid w:val="00085047"/>
    <w:rsid w:val="000856BD"/>
    <w:rsid w:val="00091EE0"/>
    <w:rsid w:val="0009456C"/>
    <w:rsid w:val="00095E55"/>
    <w:rsid w:val="00096D13"/>
    <w:rsid w:val="000A135D"/>
    <w:rsid w:val="000A41CF"/>
    <w:rsid w:val="000B45B6"/>
    <w:rsid w:val="000B67EC"/>
    <w:rsid w:val="000C1F20"/>
    <w:rsid w:val="000C47ED"/>
    <w:rsid w:val="000C66FE"/>
    <w:rsid w:val="000D2B6A"/>
    <w:rsid w:val="000D4A2A"/>
    <w:rsid w:val="000D59B8"/>
    <w:rsid w:val="000D5CC6"/>
    <w:rsid w:val="000E45DF"/>
    <w:rsid w:val="000F682D"/>
    <w:rsid w:val="001074F3"/>
    <w:rsid w:val="001111A9"/>
    <w:rsid w:val="001203C9"/>
    <w:rsid w:val="00137471"/>
    <w:rsid w:val="001413B7"/>
    <w:rsid w:val="00143C96"/>
    <w:rsid w:val="0014576E"/>
    <w:rsid w:val="00150ACF"/>
    <w:rsid w:val="00150F3D"/>
    <w:rsid w:val="0015245D"/>
    <w:rsid w:val="00153C08"/>
    <w:rsid w:val="001570D1"/>
    <w:rsid w:val="00164216"/>
    <w:rsid w:val="00166A11"/>
    <w:rsid w:val="00170B08"/>
    <w:rsid w:val="00171089"/>
    <w:rsid w:val="00176275"/>
    <w:rsid w:val="00176BB6"/>
    <w:rsid w:val="00181898"/>
    <w:rsid w:val="00183644"/>
    <w:rsid w:val="001847F2"/>
    <w:rsid w:val="00190093"/>
    <w:rsid w:val="00197CCC"/>
    <w:rsid w:val="001B2841"/>
    <w:rsid w:val="001B2A4A"/>
    <w:rsid w:val="001B4FF1"/>
    <w:rsid w:val="001B55F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51F4"/>
    <w:rsid w:val="001F6D39"/>
    <w:rsid w:val="00200886"/>
    <w:rsid w:val="0020555B"/>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7E21"/>
    <w:rsid w:val="0027281B"/>
    <w:rsid w:val="002749F8"/>
    <w:rsid w:val="00275B94"/>
    <w:rsid w:val="00275F4A"/>
    <w:rsid w:val="00276036"/>
    <w:rsid w:val="002770BC"/>
    <w:rsid w:val="00285865"/>
    <w:rsid w:val="0029170D"/>
    <w:rsid w:val="00291D16"/>
    <w:rsid w:val="00291FCA"/>
    <w:rsid w:val="0029381F"/>
    <w:rsid w:val="002941D3"/>
    <w:rsid w:val="00296AD7"/>
    <w:rsid w:val="002A55BC"/>
    <w:rsid w:val="002B5E9F"/>
    <w:rsid w:val="002B74A7"/>
    <w:rsid w:val="002C1D72"/>
    <w:rsid w:val="002C38C4"/>
    <w:rsid w:val="002D22B5"/>
    <w:rsid w:val="002D3558"/>
    <w:rsid w:val="002D72A7"/>
    <w:rsid w:val="002D74E5"/>
    <w:rsid w:val="002E05D5"/>
    <w:rsid w:val="002F0FEF"/>
    <w:rsid w:val="002F7833"/>
    <w:rsid w:val="00301209"/>
    <w:rsid w:val="003012AA"/>
    <w:rsid w:val="00301620"/>
    <w:rsid w:val="00303EA0"/>
    <w:rsid w:val="00305CFA"/>
    <w:rsid w:val="0030769D"/>
    <w:rsid w:val="003156D2"/>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40FB"/>
    <w:rsid w:val="00356B5D"/>
    <w:rsid w:val="00356F18"/>
    <w:rsid w:val="00364037"/>
    <w:rsid w:val="003667FC"/>
    <w:rsid w:val="00366ED3"/>
    <w:rsid w:val="0036708A"/>
    <w:rsid w:val="00370C73"/>
    <w:rsid w:val="00373E31"/>
    <w:rsid w:val="003820FC"/>
    <w:rsid w:val="003821F1"/>
    <w:rsid w:val="00384FF8"/>
    <w:rsid w:val="003856F6"/>
    <w:rsid w:val="0038667D"/>
    <w:rsid w:val="00394889"/>
    <w:rsid w:val="003A1624"/>
    <w:rsid w:val="003A1DD0"/>
    <w:rsid w:val="003A2172"/>
    <w:rsid w:val="003A2DF5"/>
    <w:rsid w:val="003A6041"/>
    <w:rsid w:val="003A6312"/>
    <w:rsid w:val="003A6DA3"/>
    <w:rsid w:val="003B106E"/>
    <w:rsid w:val="003B298C"/>
    <w:rsid w:val="003B2CC4"/>
    <w:rsid w:val="003B6C7B"/>
    <w:rsid w:val="003B7C22"/>
    <w:rsid w:val="003C70EF"/>
    <w:rsid w:val="003D2F26"/>
    <w:rsid w:val="003D52F2"/>
    <w:rsid w:val="003E2A4F"/>
    <w:rsid w:val="003E3A73"/>
    <w:rsid w:val="003E49CD"/>
    <w:rsid w:val="003E79CC"/>
    <w:rsid w:val="003F1D73"/>
    <w:rsid w:val="003F47EA"/>
    <w:rsid w:val="003F523B"/>
    <w:rsid w:val="003F5C5B"/>
    <w:rsid w:val="00402502"/>
    <w:rsid w:val="004117B5"/>
    <w:rsid w:val="00411CAC"/>
    <w:rsid w:val="004142F2"/>
    <w:rsid w:val="0041590C"/>
    <w:rsid w:val="004162D0"/>
    <w:rsid w:val="00420EF0"/>
    <w:rsid w:val="00423713"/>
    <w:rsid w:val="00425849"/>
    <w:rsid w:val="0042703C"/>
    <w:rsid w:val="00430E68"/>
    <w:rsid w:val="00430FEF"/>
    <w:rsid w:val="00432D82"/>
    <w:rsid w:val="004338E5"/>
    <w:rsid w:val="0043418F"/>
    <w:rsid w:val="0043512C"/>
    <w:rsid w:val="0043535E"/>
    <w:rsid w:val="004402B3"/>
    <w:rsid w:val="004414E5"/>
    <w:rsid w:val="0044269F"/>
    <w:rsid w:val="00444C2C"/>
    <w:rsid w:val="004531FB"/>
    <w:rsid w:val="00455C63"/>
    <w:rsid w:val="004604C1"/>
    <w:rsid w:val="004610A2"/>
    <w:rsid w:val="00463232"/>
    <w:rsid w:val="00463652"/>
    <w:rsid w:val="00464589"/>
    <w:rsid w:val="00471184"/>
    <w:rsid w:val="00472B1F"/>
    <w:rsid w:val="00472CD9"/>
    <w:rsid w:val="004769C8"/>
    <w:rsid w:val="00476B01"/>
    <w:rsid w:val="0048268E"/>
    <w:rsid w:val="00482D5A"/>
    <w:rsid w:val="00486F5C"/>
    <w:rsid w:val="0049047C"/>
    <w:rsid w:val="0049281A"/>
    <w:rsid w:val="00492C4B"/>
    <w:rsid w:val="00493CA7"/>
    <w:rsid w:val="00495AD1"/>
    <w:rsid w:val="00495D3C"/>
    <w:rsid w:val="004A0821"/>
    <w:rsid w:val="004A1E62"/>
    <w:rsid w:val="004A22F8"/>
    <w:rsid w:val="004A2607"/>
    <w:rsid w:val="004A513E"/>
    <w:rsid w:val="004A59F4"/>
    <w:rsid w:val="004A5A05"/>
    <w:rsid w:val="004B7648"/>
    <w:rsid w:val="004C1F82"/>
    <w:rsid w:val="004C3FDC"/>
    <w:rsid w:val="004C6108"/>
    <w:rsid w:val="004D0DC7"/>
    <w:rsid w:val="004D379B"/>
    <w:rsid w:val="004D3B4F"/>
    <w:rsid w:val="004D598C"/>
    <w:rsid w:val="004D6479"/>
    <w:rsid w:val="004D6CB3"/>
    <w:rsid w:val="004E77E9"/>
    <w:rsid w:val="004F0578"/>
    <w:rsid w:val="004F347C"/>
    <w:rsid w:val="004F6D01"/>
    <w:rsid w:val="0050176D"/>
    <w:rsid w:val="005047C5"/>
    <w:rsid w:val="00507320"/>
    <w:rsid w:val="00507885"/>
    <w:rsid w:val="005120D4"/>
    <w:rsid w:val="00513E2B"/>
    <w:rsid w:val="00516A13"/>
    <w:rsid w:val="00516D3C"/>
    <w:rsid w:val="00517D2E"/>
    <w:rsid w:val="005222B3"/>
    <w:rsid w:val="00531FF2"/>
    <w:rsid w:val="00532460"/>
    <w:rsid w:val="00535CBA"/>
    <w:rsid w:val="005373DA"/>
    <w:rsid w:val="00537C06"/>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80594"/>
    <w:rsid w:val="00582537"/>
    <w:rsid w:val="0058264B"/>
    <w:rsid w:val="00583E7B"/>
    <w:rsid w:val="00585482"/>
    <w:rsid w:val="0058741A"/>
    <w:rsid w:val="0059154E"/>
    <w:rsid w:val="0059329A"/>
    <w:rsid w:val="00594F7D"/>
    <w:rsid w:val="00595116"/>
    <w:rsid w:val="00595D52"/>
    <w:rsid w:val="00596945"/>
    <w:rsid w:val="005B07DA"/>
    <w:rsid w:val="005B13F9"/>
    <w:rsid w:val="005B328F"/>
    <w:rsid w:val="005B4E01"/>
    <w:rsid w:val="005B6534"/>
    <w:rsid w:val="005C747A"/>
    <w:rsid w:val="005D112C"/>
    <w:rsid w:val="005D168A"/>
    <w:rsid w:val="005D6E61"/>
    <w:rsid w:val="005D73C7"/>
    <w:rsid w:val="005E3C64"/>
    <w:rsid w:val="005E5348"/>
    <w:rsid w:val="005E6C1C"/>
    <w:rsid w:val="005F0D8C"/>
    <w:rsid w:val="005F13B1"/>
    <w:rsid w:val="005F30CF"/>
    <w:rsid w:val="005F6E55"/>
    <w:rsid w:val="00600D72"/>
    <w:rsid w:val="00602704"/>
    <w:rsid w:val="00617508"/>
    <w:rsid w:val="00617899"/>
    <w:rsid w:val="00623370"/>
    <w:rsid w:val="0062339E"/>
    <w:rsid w:val="00623D31"/>
    <w:rsid w:val="00626B87"/>
    <w:rsid w:val="006341DF"/>
    <w:rsid w:val="006363FB"/>
    <w:rsid w:val="006410A1"/>
    <w:rsid w:val="00641652"/>
    <w:rsid w:val="00641E6F"/>
    <w:rsid w:val="00643983"/>
    <w:rsid w:val="00646002"/>
    <w:rsid w:val="0064664D"/>
    <w:rsid w:val="006468E3"/>
    <w:rsid w:val="006612E5"/>
    <w:rsid w:val="006648A1"/>
    <w:rsid w:val="00664F76"/>
    <w:rsid w:val="00673234"/>
    <w:rsid w:val="00673E0F"/>
    <w:rsid w:val="006778C7"/>
    <w:rsid w:val="00685DBB"/>
    <w:rsid w:val="006955B2"/>
    <w:rsid w:val="006A18CF"/>
    <w:rsid w:val="006B3361"/>
    <w:rsid w:val="006B3560"/>
    <w:rsid w:val="006B5A00"/>
    <w:rsid w:val="006B5B36"/>
    <w:rsid w:val="006B772F"/>
    <w:rsid w:val="006C526E"/>
    <w:rsid w:val="006C75C2"/>
    <w:rsid w:val="006D109B"/>
    <w:rsid w:val="006D4DF2"/>
    <w:rsid w:val="006E440D"/>
    <w:rsid w:val="006E4A36"/>
    <w:rsid w:val="006E69FD"/>
    <w:rsid w:val="006F6655"/>
    <w:rsid w:val="006F7E2D"/>
    <w:rsid w:val="00704498"/>
    <w:rsid w:val="00707156"/>
    <w:rsid w:val="0071087A"/>
    <w:rsid w:val="007131FD"/>
    <w:rsid w:val="00717D2F"/>
    <w:rsid w:val="00720DD5"/>
    <w:rsid w:val="0072169E"/>
    <w:rsid w:val="007244C1"/>
    <w:rsid w:val="00727CBD"/>
    <w:rsid w:val="00742056"/>
    <w:rsid w:val="00742257"/>
    <w:rsid w:val="00742B5D"/>
    <w:rsid w:val="00746F9B"/>
    <w:rsid w:val="00747622"/>
    <w:rsid w:val="0074799C"/>
    <w:rsid w:val="00747C66"/>
    <w:rsid w:val="00747F88"/>
    <w:rsid w:val="00752D82"/>
    <w:rsid w:val="00754E8F"/>
    <w:rsid w:val="00761D11"/>
    <w:rsid w:val="00767C62"/>
    <w:rsid w:val="0077242F"/>
    <w:rsid w:val="00773E6A"/>
    <w:rsid w:val="00777F40"/>
    <w:rsid w:val="007809F2"/>
    <w:rsid w:val="007857D7"/>
    <w:rsid w:val="0078659E"/>
    <w:rsid w:val="00791032"/>
    <w:rsid w:val="007946D2"/>
    <w:rsid w:val="007954C8"/>
    <w:rsid w:val="007B0176"/>
    <w:rsid w:val="007B11D0"/>
    <w:rsid w:val="007C2FFB"/>
    <w:rsid w:val="007C5986"/>
    <w:rsid w:val="007C72C7"/>
    <w:rsid w:val="007C75A5"/>
    <w:rsid w:val="007D0B09"/>
    <w:rsid w:val="007D46EA"/>
    <w:rsid w:val="007D476F"/>
    <w:rsid w:val="007D5399"/>
    <w:rsid w:val="007D5DC6"/>
    <w:rsid w:val="007D64EB"/>
    <w:rsid w:val="007E049A"/>
    <w:rsid w:val="007E15B0"/>
    <w:rsid w:val="007E56AB"/>
    <w:rsid w:val="007F1513"/>
    <w:rsid w:val="008008F5"/>
    <w:rsid w:val="00801204"/>
    <w:rsid w:val="008056EE"/>
    <w:rsid w:val="008079EC"/>
    <w:rsid w:val="0081121B"/>
    <w:rsid w:val="00814A2E"/>
    <w:rsid w:val="0081654D"/>
    <w:rsid w:val="00823522"/>
    <w:rsid w:val="00825A94"/>
    <w:rsid w:val="00827242"/>
    <w:rsid w:val="00827697"/>
    <w:rsid w:val="0083181E"/>
    <w:rsid w:val="008518B4"/>
    <w:rsid w:val="008524A0"/>
    <w:rsid w:val="00852D5C"/>
    <w:rsid w:val="0085726D"/>
    <w:rsid w:val="008629AA"/>
    <w:rsid w:val="00862BA7"/>
    <w:rsid w:val="0086742D"/>
    <w:rsid w:val="008716AF"/>
    <w:rsid w:val="00874259"/>
    <w:rsid w:val="00874D04"/>
    <w:rsid w:val="00876DDF"/>
    <w:rsid w:val="0087700A"/>
    <w:rsid w:val="00881DFD"/>
    <w:rsid w:val="00882637"/>
    <w:rsid w:val="00884644"/>
    <w:rsid w:val="008906D2"/>
    <w:rsid w:val="00894953"/>
    <w:rsid w:val="008A4ABB"/>
    <w:rsid w:val="008A6317"/>
    <w:rsid w:val="008A757F"/>
    <w:rsid w:val="008A7D4A"/>
    <w:rsid w:val="008B31E6"/>
    <w:rsid w:val="008B4278"/>
    <w:rsid w:val="008B55D9"/>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D80"/>
    <w:rsid w:val="0092796D"/>
    <w:rsid w:val="0093351E"/>
    <w:rsid w:val="0093450E"/>
    <w:rsid w:val="00934669"/>
    <w:rsid w:val="00937C82"/>
    <w:rsid w:val="00947FE4"/>
    <w:rsid w:val="00953F3C"/>
    <w:rsid w:val="00954482"/>
    <w:rsid w:val="009618E1"/>
    <w:rsid w:val="00964521"/>
    <w:rsid w:val="009673F3"/>
    <w:rsid w:val="009712EF"/>
    <w:rsid w:val="00971B91"/>
    <w:rsid w:val="00973089"/>
    <w:rsid w:val="00982CAB"/>
    <w:rsid w:val="00982D3C"/>
    <w:rsid w:val="0098337C"/>
    <w:rsid w:val="00986784"/>
    <w:rsid w:val="00990782"/>
    <w:rsid w:val="00994DBA"/>
    <w:rsid w:val="0099792D"/>
    <w:rsid w:val="009A0B73"/>
    <w:rsid w:val="009A0E6B"/>
    <w:rsid w:val="009A3765"/>
    <w:rsid w:val="009A3F88"/>
    <w:rsid w:val="009A4867"/>
    <w:rsid w:val="009A560D"/>
    <w:rsid w:val="009A79B5"/>
    <w:rsid w:val="009B24B4"/>
    <w:rsid w:val="009B3E9B"/>
    <w:rsid w:val="009B5B54"/>
    <w:rsid w:val="009C05F0"/>
    <w:rsid w:val="009C0948"/>
    <w:rsid w:val="009C3034"/>
    <w:rsid w:val="009D16F8"/>
    <w:rsid w:val="009D3072"/>
    <w:rsid w:val="009D7A5A"/>
    <w:rsid w:val="009E43DF"/>
    <w:rsid w:val="009E4A32"/>
    <w:rsid w:val="009E715C"/>
    <w:rsid w:val="009F02B0"/>
    <w:rsid w:val="009F484C"/>
    <w:rsid w:val="009F52A4"/>
    <w:rsid w:val="00A019AB"/>
    <w:rsid w:val="00A03979"/>
    <w:rsid w:val="00A0524A"/>
    <w:rsid w:val="00A0548A"/>
    <w:rsid w:val="00A058DB"/>
    <w:rsid w:val="00A06954"/>
    <w:rsid w:val="00A12081"/>
    <w:rsid w:val="00A130E6"/>
    <w:rsid w:val="00A1345A"/>
    <w:rsid w:val="00A14D52"/>
    <w:rsid w:val="00A17699"/>
    <w:rsid w:val="00A215F9"/>
    <w:rsid w:val="00A23D17"/>
    <w:rsid w:val="00A27650"/>
    <w:rsid w:val="00A315D0"/>
    <w:rsid w:val="00A36E41"/>
    <w:rsid w:val="00A37AE6"/>
    <w:rsid w:val="00A37DC8"/>
    <w:rsid w:val="00A41A5E"/>
    <w:rsid w:val="00A43E35"/>
    <w:rsid w:val="00A50CDA"/>
    <w:rsid w:val="00A61EED"/>
    <w:rsid w:val="00A72D68"/>
    <w:rsid w:val="00A730AB"/>
    <w:rsid w:val="00A751E2"/>
    <w:rsid w:val="00A7752E"/>
    <w:rsid w:val="00A825F7"/>
    <w:rsid w:val="00A84095"/>
    <w:rsid w:val="00A901BA"/>
    <w:rsid w:val="00A91211"/>
    <w:rsid w:val="00A91351"/>
    <w:rsid w:val="00AA1D46"/>
    <w:rsid w:val="00AB1759"/>
    <w:rsid w:val="00AB47B8"/>
    <w:rsid w:val="00AB66EB"/>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AA9"/>
    <w:rsid w:val="00AF5EBA"/>
    <w:rsid w:val="00B012B5"/>
    <w:rsid w:val="00B03A05"/>
    <w:rsid w:val="00B04B76"/>
    <w:rsid w:val="00B053C0"/>
    <w:rsid w:val="00B121C8"/>
    <w:rsid w:val="00B1313B"/>
    <w:rsid w:val="00B148C9"/>
    <w:rsid w:val="00B153C3"/>
    <w:rsid w:val="00B224B6"/>
    <w:rsid w:val="00B2489C"/>
    <w:rsid w:val="00B26B66"/>
    <w:rsid w:val="00B30584"/>
    <w:rsid w:val="00B327F9"/>
    <w:rsid w:val="00B32BB8"/>
    <w:rsid w:val="00B33FCF"/>
    <w:rsid w:val="00B35AD1"/>
    <w:rsid w:val="00B361A6"/>
    <w:rsid w:val="00B4533C"/>
    <w:rsid w:val="00B457AE"/>
    <w:rsid w:val="00B5178B"/>
    <w:rsid w:val="00B51C78"/>
    <w:rsid w:val="00B53FEA"/>
    <w:rsid w:val="00B555A4"/>
    <w:rsid w:val="00B57CFF"/>
    <w:rsid w:val="00B60888"/>
    <w:rsid w:val="00B627F5"/>
    <w:rsid w:val="00B77C22"/>
    <w:rsid w:val="00B828A2"/>
    <w:rsid w:val="00B82EA5"/>
    <w:rsid w:val="00B84E57"/>
    <w:rsid w:val="00B87782"/>
    <w:rsid w:val="00B92EB3"/>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25D5"/>
    <w:rsid w:val="00C030A1"/>
    <w:rsid w:val="00C04C92"/>
    <w:rsid w:val="00C12875"/>
    <w:rsid w:val="00C13046"/>
    <w:rsid w:val="00C14152"/>
    <w:rsid w:val="00C2243E"/>
    <w:rsid w:val="00C23417"/>
    <w:rsid w:val="00C23EEE"/>
    <w:rsid w:val="00C30F03"/>
    <w:rsid w:val="00C329E3"/>
    <w:rsid w:val="00C365E8"/>
    <w:rsid w:val="00C41651"/>
    <w:rsid w:val="00C44CA8"/>
    <w:rsid w:val="00C46ED0"/>
    <w:rsid w:val="00C51193"/>
    <w:rsid w:val="00C5372C"/>
    <w:rsid w:val="00C54106"/>
    <w:rsid w:val="00C56465"/>
    <w:rsid w:val="00C564FC"/>
    <w:rsid w:val="00C65341"/>
    <w:rsid w:val="00C67F8B"/>
    <w:rsid w:val="00C70406"/>
    <w:rsid w:val="00C70DF3"/>
    <w:rsid w:val="00C72C43"/>
    <w:rsid w:val="00C751E4"/>
    <w:rsid w:val="00C81520"/>
    <w:rsid w:val="00C83A97"/>
    <w:rsid w:val="00C83BFE"/>
    <w:rsid w:val="00C85082"/>
    <w:rsid w:val="00C91B85"/>
    <w:rsid w:val="00C927BF"/>
    <w:rsid w:val="00C95879"/>
    <w:rsid w:val="00C95BE9"/>
    <w:rsid w:val="00CA4911"/>
    <w:rsid w:val="00CA4D56"/>
    <w:rsid w:val="00CA57FD"/>
    <w:rsid w:val="00CB2598"/>
    <w:rsid w:val="00CB679D"/>
    <w:rsid w:val="00CC1468"/>
    <w:rsid w:val="00CC26E7"/>
    <w:rsid w:val="00CC5171"/>
    <w:rsid w:val="00CC6612"/>
    <w:rsid w:val="00CC7A1E"/>
    <w:rsid w:val="00CD153E"/>
    <w:rsid w:val="00CD6C86"/>
    <w:rsid w:val="00CD753F"/>
    <w:rsid w:val="00CD7D63"/>
    <w:rsid w:val="00CE011A"/>
    <w:rsid w:val="00CE0701"/>
    <w:rsid w:val="00CE4194"/>
    <w:rsid w:val="00CE4CAD"/>
    <w:rsid w:val="00CE4CFE"/>
    <w:rsid w:val="00CE6913"/>
    <w:rsid w:val="00CF0191"/>
    <w:rsid w:val="00CF0775"/>
    <w:rsid w:val="00CF1D61"/>
    <w:rsid w:val="00CF2F17"/>
    <w:rsid w:val="00CF3DBC"/>
    <w:rsid w:val="00CF5083"/>
    <w:rsid w:val="00CF5E1C"/>
    <w:rsid w:val="00D05A06"/>
    <w:rsid w:val="00D05AFD"/>
    <w:rsid w:val="00D069A0"/>
    <w:rsid w:val="00D10175"/>
    <w:rsid w:val="00D11476"/>
    <w:rsid w:val="00D13581"/>
    <w:rsid w:val="00D1475F"/>
    <w:rsid w:val="00D15D67"/>
    <w:rsid w:val="00D16637"/>
    <w:rsid w:val="00D16CA4"/>
    <w:rsid w:val="00D170A8"/>
    <w:rsid w:val="00D22180"/>
    <w:rsid w:val="00D23EEB"/>
    <w:rsid w:val="00D304B5"/>
    <w:rsid w:val="00D3248D"/>
    <w:rsid w:val="00D32EA5"/>
    <w:rsid w:val="00D333D4"/>
    <w:rsid w:val="00D33A52"/>
    <w:rsid w:val="00D350FC"/>
    <w:rsid w:val="00D377E6"/>
    <w:rsid w:val="00D421C0"/>
    <w:rsid w:val="00D473F4"/>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F24"/>
    <w:rsid w:val="00DB7623"/>
    <w:rsid w:val="00DC06C3"/>
    <w:rsid w:val="00DC1305"/>
    <w:rsid w:val="00DC199B"/>
    <w:rsid w:val="00DC47F8"/>
    <w:rsid w:val="00DD609A"/>
    <w:rsid w:val="00DD620F"/>
    <w:rsid w:val="00DD7C9E"/>
    <w:rsid w:val="00DE0F25"/>
    <w:rsid w:val="00DE1015"/>
    <w:rsid w:val="00DE33C2"/>
    <w:rsid w:val="00DE3931"/>
    <w:rsid w:val="00DF0743"/>
    <w:rsid w:val="00DF1803"/>
    <w:rsid w:val="00DF3B2D"/>
    <w:rsid w:val="00DF477F"/>
    <w:rsid w:val="00DF6330"/>
    <w:rsid w:val="00E016A0"/>
    <w:rsid w:val="00E04262"/>
    <w:rsid w:val="00E048C2"/>
    <w:rsid w:val="00E04CDF"/>
    <w:rsid w:val="00E1250C"/>
    <w:rsid w:val="00E17D20"/>
    <w:rsid w:val="00E265EA"/>
    <w:rsid w:val="00E303B0"/>
    <w:rsid w:val="00E33523"/>
    <w:rsid w:val="00E342C7"/>
    <w:rsid w:val="00E36009"/>
    <w:rsid w:val="00E36820"/>
    <w:rsid w:val="00E36FEF"/>
    <w:rsid w:val="00E37E36"/>
    <w:rsid w:val="00E40246"/>
    <w:rsid w:val="00E43F63"/>
    <w:rsid w:val="00E468D5"/>
    <w:rsid w:val="00E47535"/>
    <w:rsid w:val="00E47D37"/>
    <w:rsid w:val="00E51F62"/>
    <w:rsid w:val="00E52979"/>
    <w:rsid w:val="00E53612"/>
    <w:rsid w:val="00E61BF6"/>
    <w:rsid w:val="00E62325"/>
    <w:rsid w:val="00E6299A"/>
    <w:rsid w:val="00E63033"/>
    <w:rsid w:val="00E63FD2"/>
    <w:rsid w:val="00E67FDE"/>
    <w:rsid w:val="00E70E4A"/>
    <w:rsid w:val="00E7202B"/>
    <w:rsid w:val="00E73305"/>
    <w:rsid w:val="00E762F9"/>
    <w:rsid w:val="00E775C5"/>
    <w:rsid w:val="00E8114E"/>
    <w:rsid w:val="00E873C5"/>
    <w:rsid w:val="00E95577"/>
    <w:rsid w:val="00E95B53"/>
    <w:rsid w:val="00E961F0"/>
    <w:rsid w:val="00EA1972"/>
    <w:rsid w:val="00EA221B"/>
    <w:rsid w:val="00EA245E"/>
    <w:rsid w:val="00EA31A2"/>
    <w:rsid w:val="00EB146B"/>
    <w:rsid w:val="00EC027B"/>
    <w:rsid w:val="00EC09E3"/>
    <w:rsid w:val="00EC6283"/>
    <w:rsid w:val="00ED1287"/>
    <w:rsid w:val="00ED3F3F"/>
    <w:rsid w:val="00ED4D39"/>
    <w:rsid w:val="00EE2866"/>
    <w:rsid w:val="00EE4CD5"/>
    <w:rsid w:val="00EE556C"/>
    <w:rsid w:val="00EF04B5"/>
    <w:rsid w:val="00EF3347"/>
    <w:rsid w:val="00EF3AB2"/>
    <w:rsid w:val="00EF42A6"/>
    <w:rsid w:val="00EF4E4B"/>
    <w:rsid w:val="00EF63A6"/>
    <w:rsid w:val="00EF74F3"/>
    <w:rsid w:val="00EF7714"/>
    <w:rsid w:val="00F04FA1"/>
    <w:rsid w:val="00F10D23"/>
    <w:rsid w:val="00F10FDE"/>
    <w:rsid w:val="00F12728"/>
    <w:rsid w:val="00F15A67"/>
    <w:rsid w:val="00F17678"/>
    <w:rsid w:val="00F20835"/>
    <w:rsid w:val="00F23126"/>
    <w:rsid w:val="00F37C1E"/>
    <w:rsid w:val="00F43D38"/>
    <w:rsid w:val="00F55F9E"/>
    <w:rsid w:val="00F57A34"/>
    <w:rsid w:val="00F62CFE"/>
    <w:rsid w:val="00F65362"/>
    <w:rsid w:val="00F65549"/>
    <w:rsid w:val="00F67650"/>
    <w:rsid w:val="00F7011A"/>
    <w:rsid w:val="00F72DEF"/>
    <w:rsid w:val="00F76A06"/>
    <w:rsid w:val="00F830B2"/>
    <w:rsid w:val="00F85537"/>
    <w:rsid w:val="00F8629D"/>
    <w:rsid w:val="00F870AC"/>
    <w:rsid w:val="00F91E7D"/>
    <w:rsid w:val="00F92196"/>
    <w:rsid w:val="00F9259C"/>
    <w:rsid w:val="00F93C16"/>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3645">
      <w:bodyDiv w:val="1"/>
      <w:marLeft w:val="0"/>
      <w:marRight w:val="0"/>
      <w:marTop w:val="0"/>
      <w:marBottom w:val="0"/>
      <w:divBdr>
        <w:top w:val="none" w:sz="0" w:space="0" w:color="auto"/>
        <w:left w:val="none" w:sz="0" w:space="0" w:color="auto"/>
        <w:bottom w:val="none" w:sz="0" w:space="0" w:color="auto"/>
        <w:right w:val="none" w:sz="0" w:space="0" w:color="auto"/>
      </w:divBdr>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519808703">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es.ok.gov/services/purchasing/vendor-regist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MESCPeBID@omes.ok.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r.state.ok.us/oar/codedoc02.nsf/frmMain?OpenFrameSet&amp;Frame=Main&amp;Src=_75tnm2shfcdnm8pb4dthj0chedppmcbq8dtmmak31ctijujrgcln50ob7ckj42tbkdt374obdcli00_" TargetMode="External"/><Relationship Id="rId7" Type="http://schemas.openxmlformats.org/officeDocument/2006/relationships/hyperlink" Target="http://www.oar.state.ok.us/oar/codedoc02.nsf/frmMain?OpenFrameSet&amp;Frame=Main&amp;Src=_75tnm2shfcdnm8pb4dthj0chedppmcbq8dtmmak31ctijujrgcln50ob7ckj42tbkdt374obdcli00_" TargetMode="External"/><Relationship Id="rId2" Type="http://schemas.openxmlformats.org/officeDocument/2006/relationships/hyperlink" Target="http://www.oar.state.ok.us/oar/codedoc02.nsf/frmMain?OpenFrameSet&amp;Frame=Main&amp;Src=_75tnm2shfcdnm8pb4dthj0chedppmcbq8dtmmak31ctijujrgcln50ob7ckj42tbkdt374obdcli00_" TargetMode="External"/><Relationship Id="rId1" Type="http://schemas.openxmlformats.org/officeDocument/2006/relationships/hyperlink" Target="http://www.oar.state.ok.us/oar/codedoc02.nsf/frmMain?OpenFrameSet&amp;Frame=Main&amp;Src=_75tnm2shfcdnm8pb4dthj0chedppmcbq8dtmmak31ctijujrgcln50ob7ckj42tbkdt374obdcli00_" TargetMode="External"/><Relationship Id="rId6" Type="http://schemas.openxmlformats.org/officeDocument/2006/relationships/hyperlink" Target="http://www.oar.state.ok.us/oar/codedoc02.nsf/frmMain?OpenFrameSet&amp;Frame=Main&amp;Src=_75tnm2shfcdnm8pb4dthj0chedppmcbq8dtmmak31ctijujrgcln50ob7ckj42tbkdt374obdcli00_" TargetMode="External"/><Relationship Id="rId5" Type="http://schemas.openxmlformats.org/officeDocument/2006/relationships/hyperlink" Target="https://omes.ok.gov/sites/g/files/gmc316/f/StatewideAccountingManual.pdf" TargetMode="External"/><Relationship Id="rId4" Type="http://schemas.openxmlformats.org/officeDocument/2006/relationships/hyperlink" Target="http://www.oar.state.ok.us/oar/codedoc02.nsf/frmMain?OpenFrameSet&amp;Frame=Main&amp;Src=_75tnm2shfcdnm8pb4dthj0chedppmcbq8dtmmak31ctijujrgcln50ob7ckj42tbkdt374obdcli0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87C45-6BED-4CD3-8BED-711585ACDF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4C16C-6F4F-4094-BB48-830A255E09B1}">
  <ds:schemaRefs>
    <ds:schemaRef ds:uri="http://schemas.openxmlformats.org/officeDocument/2006/bibliography"/>
  </ds:schemaRefs>
</ds:datastoreItem>
</file>

<file path=customXml/itemProps4.xml><?xml version="1.0" encoding="utf-8"?>
<ds:datastoreItem xmlns:ds="http://schemas.openxmlformats.org/officeDocument/2006/customXml" ds:itemID="{163CA1A0-C7A7-4033-963A-8937F1983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Melisha Platt</cp:lastModifiedBy>
  <cp:revision>10</cp:revision>
  <cp:lastPrinted>2020-09-01T14:51:00Z</cp:lastPrinted>
  <dcterms:created xsi:type="dcterms:W3CDTF">2023-02-08T15:37:00Z</dcterms:created>
  <dcterms:modified xsi:type="dcterms:W3CDTF">2023-02-21T18:44:00Z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